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110B3A" w14:textId="0F007460" w:rsidR="08874ADE" w:rsidRPr="00717925" w:rsidRDefault="08874ADE" w:rsidP="00717925">
      <w:pPr>
        <w:jc w:val="center"/>
        <w:rPr>
          <w:sz w:val="40"/>
          <w:szCs w:val="40"/>
        </w:rPr>
      </w:pPr>
      <w:r w:rsidRPr="00717925">
        <w:rPr>
          <w:sz w:val="40"/>
          <w:szCs w:val="40"/>
        </w:rPr>
        <w:t>Checklist studen</w:t>
      </w:r>
      <w:r w:rsidR="071154C2" w:rsidRPr="00717925">
        <w:rPr>
          <w:sz w:val="40"/>
          <w:szCs w:val="40"/>
        </w:rPr>
        <w:t>ts</w:t>
      </w:r>
      <w:r w:rsidR="66227383" w:rsidRPr="00717925">
        <w:rPr>
          <w:sz w:val="40"/>
          <w:szCs w:val="40"/>
        </w:rPr>
        <w:t xml:space="preserve"> </w:t>
      </w:r>
      <w:r w:rsidR="008E4CC3" w:rsidRPr="006D529B">
        <w:rPr>
          <w:sz w:val="40"/>
          <w:szCs w:val="40"/>
          <w:u w:val="single"/>
        </w:rPr>
        <w:t>Facult</w:t>
      </w:r>
      <w:r w:rsidR="006D529B">
        <w:rPr>
          <w:sz w:val="40"/>
          <w:szCs w:val="40"/>
          <w:u w:val="single"/>
        </w:rPr>
        <w:t>y-wide</w:t>
      </w:r>
      <w:r w:rsidR="00717925" w:rsidRPr="00717925">
        <w:rPr>
          <w:sz w:val="40"/>
          <w:szCs w:val="40"/>
        </w:rPr>
        <w:t xml:space="preserve"> exc</w:t>
      </w:r>
      <w:r w:rsidR="00717925">
        <w:rPr>
          <w:sz w:val="40"/>
          <w:szCs w:val="40"/>
        </w:rPr>
        <w:t>hange</w:t>
      </w:r>
    </w:p>
    <w:p w14:paraId="5612190B" w14:textId="6F32432C" w:rsidR="4CC12AF4" w:rsidRPr="00717925" w:rsidRDefault="4CC12AF4" w:rsidP="4CC12AF4"/>
    <w:tbl>
      <w:tblPr>
        <w:tblStyle w:val="TableGrid"/>
        <w:tblW w:w="9464" w:type="dxa"/>
        <w:tblLayout w:type="fixed"/>
        <w:tblLook w:val="06A0" w:firstRow="1" w:lastRow="0" w:firstColumn="1" w:lastColumn="0" w:noHBand="1" w:noVBand="1"/>
      </w:tblPr>
      <w:tblGrid>
        <w:gridCol w:w="1454"/>
        <w:gridCol w:w="1235"/>
        <w:gridCol w:w="3270"/>
        <w:gridCol w:w="2128"/>
        <w:gridCol w:w="1377"/>
      </w:tblGrid>
      <w:tr w:rsidR="4CC12AF4" w14:paraId="45B92C9E"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2FD5A0CA" w14:textId="6D885EA1"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What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13B6DE71" w14:textId="7B257EB4"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When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4546C78A" w14:textId="5E052AAD"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What to do?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0E38E2F2" w14:textId="60A4DBB7"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Who </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4002EA19" w14:textId="1DA79122"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Completed </w:t>
            </w:r>
          </w:p>
        </w:tc>
      </w:tr>
      <w:tr w:rsidR="4CC12AF4" w14:paraId="2678A5A2"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85E18D8" w14:textId="40592424"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Orientation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B76140D" w14:textId="08B3DB9A"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Post-September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494A5739" w14:textId="26436027"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Attend </w:t>
            </w:r>
            <w:r w:rsidR="00A3699F">
              <w:rPr>
                <w:rFonts w:ascii="Calibri" w:eastAsia="Calibri" w:hAnsi="Calibri" w:cs="Calibri"/>
              </w:rPr>
              <w:t xml:space="preserve">International Experience Week </w:t>
            </w:r>
            <w:r w:rsidRPr="4CC12AF4">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F0925A2" w14:textId="720DDAF4" w:rsidR="4CC12AF4" w:rsidRDefault="4CC12AF4" w:rsidP="005554C0">
            <w:pPr>
              <w:spacing w:line="360" w:lineRule="auto"/>
              <w:rPr>
                <w:rFonts w:ascii="Calibri" w:eastAsia="Calibri" w:hAnsi="Calibri" w:cs="Calibri"/>
              </w:rPr>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598F0E7A" w14:textId="6C59674D" w:rsidR="4CC12AF4" w:rsidRDefault="4CC12AF4"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227963BE" wp14:editId="54C0CD30">
                      <wp:extent cx="220980" cy="211455"/>
                      <wp:effectExtent l="0" t="0" r="26670" b="17145"/>
                      <wp:docPr id="48765450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394BB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54E1F96E"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25E5D1C" w14:textId="11D0A41A"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7EC364BF" w14:textId="429AF419"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44E2BE7D" w14:textId="4D571235" w:rsidR="3BB69B84" w:rsidRDefault="3BB69B84" w:rsidP="005554C0">
            <w:pPr>
              <w:spacing w:line="360" w:lineRule="auto"/>
              <w:rPr>
                <w:rFonts w:ascii="Calibri" w:eastAsia="Calibri" w:hAnsi="Calibri" w:cs="Calibri"/>
              </w:rPr>
            </w:pPr>
            <w:r w:rsidRPr="4CC12AF4">
              <w:rPr>
                <w:rFonts w:ascii="Calibri" w:eastAsia="Calibri" w:hAnsi="Calibri" w:cs="Calibri"/>
              </w:rPr>
              <w:t>Attend information meetings organised by the university</w:t>
            </w:r>
            <w:r w:rsidR="00A96FB1">
              <w:rPr>
                <w:rFonts w:ascii="Calibri" w:eastAsia="Calibri" w:hAnsi="Calibri" w:cs="Calibri"/>
              </w:rPr>
              <w:t xml:space="preserve"> and the Psychology institute.</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D3F6C1E" w14:textId="658D7EA8"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1065E659" w14:textId="27ACD231" w:rsidR="3D26BFB6" w:rsidRDefault="3D26BFB6" w:rsidP="005554C0">
            <w:pPr>
              <w:spacing w:line="360" w:lineRule="auto"/>
              <w:jc w:val="center"/>
            </w:pPr>
            <w:r>
              <w:rPr>
                <w:noProof/>
              </w:rPr>
              <mc:AlternateContent>
                <mc:Choice Requires="wps">
                  <w:drawing>
                    <wp:inline distT="0" distB="0" distL="0" distR="0" wp14:anchorId="1458A283" wp14:editId="11A58945">
                      <wp:extent cx="220980" cy="211455"/>
                      <wp:effectExtent l="0" t="0" r="26670" b="17145"/>
                      <wp:docPr id="112210220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F7D116B"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39559F98"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038CC47" w14:textId="317471DF"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69719B84" w14:textId="236E49A1"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BBC0F0C" w14:textId="42E6856E" w:rsidR="7BCB7D45" w:rsidRDefault="7BCB7D45" w:rsidP="005554C0">
            <w:pPr>
              <w:spacing w:line="360" w:lineRule="auto"/>
              <w:rPr>
                <w:rFonts w:ascii="Calibri" w:eastAsia="Calibri" w:hAnsi="Calibri" w:cs="Calibri"/>
              </w:rPr>
            </w:pPr>
            <w:r w:rsidRPr="4CC12AF4">
              <w:rPr>
                <w:rFonts w:ascii="Calibri" w:eastAsia="Calibri" w:hAnsi="Calibri" w:cs="Calibri"/>
              </w:rPr>
              <w:t xml:space="preserve">Check the </w:t>
            </w:r>
            <w:hyperlink r:id="rId8">
              <w:r w:rsidRPr="4CC12AF4">
                <w:rPr>
                  <w:rStyle w:val="Hyperlink"/>
                  <w:rFonts w:ascii="Calibri" w:eastAsia="Calibri" w:hAnsi="Calibri" w:cs="Calibri"/>
                </w:rPr>
                <w:t>World</w:t>
              </w:r>
              <w:r w:rsidRPr="4CC12AF4">
                <w:rPr>
                  <w:rStyle w:val="Hyperlink"/>
                  <w:rFonts w:ascii="Calibri" w:eastAsia="Calibri" w:hAnsi="Calibri" w:cs="Calibri"/>
                </w:rPr>
                <w:t xml:space="preserve"> </w:t>
              </w:r>
              <w:r w:rsidRPr="4CC12AF4">
                <w:rPr>
                  <w:rStyle w:val="Hyperlink"/>
                  <w:rFonts w:ascii="Calibri" w:eastAsia="Calibri" w:hAnsi="Calibri" w:cs="Calibri"/>
                </w:rPr>
                <w:t>Map</w:t>
              </w:r>
            </w:hyperlink>
            <w:r w:rsidRPr="4CC12AF4">
              <w:rPr>
                <w:rFonts w:ascii="Calibri" w:eastAsia="Calibri" w:hAnsi="Calibri" w:cs="Calibri"/>
              </w:rPr>
              <w:t xml:space="preserve"> for destinations we have </w:t>
            </w:r>
            <w:r w:rsidR="00717925">
              <w:rPr>
                <w:rFonts w:ascii="Calibri" w:eastAsia="Calibri" w:hAnsi="Calibri" w:cs="Calibri"/>
              </w:rPr>
              <w:t>exchange agreements</w:t>
            </w:r>
            <w:r w:rsidRPr="4CC12AF4">
              <w:rPr>
                <w:rFonts w:ascii="Calibri" w:eastAsia="Calibri" w:hAnsi="Calibri" w:cs="Calibri"/>
              </w:rPr>
              <w:t xml:space="preserve"> with.</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60A50E6C" w14:textId="1564DE92"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1D6E2386" w14:textId="1CBAC69B" w:rsidR="38BA0792" w:rsidRDefault="38BA0792" w:rsidP="005554C0">
            <w:pPr>
              <w:spacing w:line="360" w:lineRule="auto"/>
              <w:jc w:val="center"/>
              <w:rPr>
                <w:rFonts w:ascii="Calibri" w:eastAsia="Calibri" w:hAnsi="Calibri" w:cs="Calibri"/>
              </w:rPr>
            </w:pPr>
            <w:r>
              <w:rPr>
                <w:noProof/>
              </w:rPr>
              <mc:AlternateContent>
                <mc:Choice Requires="wps">
                  <w:drawing>
                    <wp:inline distT="0" distB="0" distL="0" distR="0" wp14:anchorId="31F390DF" wp14:editId="551C591E">
                      <wp:extent cx="220980" cy="211455"/>
                      <wp:effectExtent l="0" t="0" r="26670" b="17145"/>
                      <wp:docPr id="458563926"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3EE75E59"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A3699F" w14:paraId="6E88FBE9"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0F8C5C6" w14:textId="77777777" w:rsidR="00A3699F" w:rsidRDefault="00A3699F"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2C81844" w14:textId="77777777" w:rsidR="00A3699F" w:rsidRDefault="00A3699F"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6157D2A6" w14:textId="7FC6E1F5" w:rsidR="00A3699F" w:rsidRPr="4CC12AF4" w:rsidRDefault="00A3699F" w:rsidP="005554C0">
            <w:pPr>
              <w:spacing w:line="360" w:lineRule="auto"/>
              <w:rPr>
                <w:rFonts w:ascii="Calibri" w:eastAsia="Calibri" w:hAnsi="Calibri" w:cs="Calibri"/>
              </w:rPr>
            </w:pPr>
            <w:r w:rsidRPr="4CC12AF4">
              <w:rPr>
                <w:rFonts w:ascii="Calibri" w:eastAsia="Calibri" w:hAnsi="Calibri" w:cs="Calibri"/>
              </w:rPr>
              <w:t xml:space="preserve">Check the </w:t>
            </w:r>
            <w:hyperlink r:id="rId9" w:history="1">
              <w:r w:rsidRPr="00A3699F">
                <w:rPr>
                  <w:rStyle w:val="Hyperlink"/>
                  <w:rFonts w:ascii="Calibri" w:eastAsia="Calibri" w:hAnsi="Calibri" w:cs="Calibri"/>
                </w:rPr>
                <w:t>Student Report</w:t>
              </w:r>
            </w:hyperlink>
            <w:r>
              <w:rPr>
                <w:rFonts w:ascii="Calibri" w:eastAsia="Calibri" w:hAnsi="Calibri" w:cs="Calibri"/>
              </w:rPr>
              <w:t xml:space="preserve"> database for experiences from former exchange students. </w:t>
            </w:r>
            <w:r>
              <w:rPr>
                <w:rStyle w:val="Hyperlink"/>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139245E" w14:textId="48F5E334" w:rsidR="00A3699F" w:rsidRPr="4CC12AF4" w:rsidRDefault="00A3699F" w:rsidP="005554C0">
            <w:pPr>
              <w:spacing w:line="360" w:lineRule="auto"/>
              <w:rPr>
                <w:rFonts w:ascii="Calibri" w:eastAsia="Calibri" w:hAnsi="Calibri" w:cs="Calibri"/>
                <w:color w:val="000000" w:themeColor="text1"/>
              </w:rPr>
            </w:pPr>
            <w:r>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0834D982" w14:textId="2587EFCC" w:rsidR="00A3699F" w:rsidRDefault="00A3699F" w:rsidP="005554C0">
            <w:pPr>
              <w:spacing w:line="360" w:lineRule="auto"/>
              <w:jc w:val="center"/>
              <w:rPr>
                <w:noProof/>
              </w:rPr>
            </w:pPr>
            <w:r>
              <w:rPr>
                <w:noProof/>
              </w:rPr>
              <mc:AlternateContent>
                <mc:Choice Requires="wps">
                  <w:drawing>
                    <wp:inline distT="0" distB="0" distL="0" distR="0" wp14:anchorId="6B07271E" wp14:editId="0C74AB14">
                      <wp:extent cx="220980" cy="211455"/>
                      <wp:effectExtent l="0" t="0" r="26670" b="17145"/>
                      <wp:docPr id="65618945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178889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6BF0530C"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703113D" w14:textId="582E749F"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79C0B626" w14:textId="06FB759C"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3D02A5B" w14:textId="0DA9A69D"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Check eligibility requirements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8F581C1" w14:textId="55691788"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7664DAAC" w14:textId="689150A7" w:rsidR="502D9084" w:rsidRDefault="502D9084" w:rsidP="005554C0">
            <w:pPr>
              <w:spacing w:line="360" w:lineRule="auto"/>
              <w:jc w:val="center"/>
              <w:rPr>
                <w:rFonts w:ascii="Calibri" w:eastAsia="Calibri" w:hAnsi="Calibri" w:cs="Calibri"/>
              </w:rPr>
            </w:pPr>
            <w:r>
              <w:rPr>
                <w:noProof/>
              </w:rPr>
              <mc:AlternateContent>
                <mc:Choice Requires="wps">
                  <w:drawing>
                    <wp:inline distT="0" distB="0" distL="0" distR="0" wp14:anchorId="54835AC9" wp14:editId="2876D5CC">
                      <wp:extent cx="220980" cy="211455"/>
                      <wp:effectExtent l="0" t="0" r="26670" b="17145"/>
                      <wp:docPr id="1366048287"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E526107"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79B20256"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910906F" w14:textId="7B65BCD7"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DA7ECF7" w14:textId="1304DC28"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0B880B7" w14:textId="2842DE49" w:rsidR="4CC12AF4" w:rsidRDefault="00717925" w:rsidP="005554C0">
            <w:pPr>
              <w:spacing w:line="360" w:lineRule="auto"/>
              <w:rPr>
                <w:rFonts w:ascii="Calibri" w:eastAsia="Calibri" w:hAnsi="Calibri" w:cs="Calibri"/>
              </w:rPr>
            </w:pPr>
            <w:r>
              <w:rPr>
                <w:rFonts w:ascii="Calibri" w:eastAsia="Calibri" w:hAnsi="Calibri" w:cs="Calibri"/>
              </w:rPr>
              <w:t>The deadline for internal application is 1</w:t>
            </w:r>
            <w:r w:rsidR="007A1E01">
              <w:rPr>
                <w:rFonts w:ascii="Calibri" w:eastAsia="Calibri" w:hAnsi="Calibri" w:cs="Calibri"/>
              </w:rPr>
              <w:t>5 February</w:t>
            </w:r>
            <w:r>
              <w:rPr>
                <w:rFonts w:ascii="Calibri" w:eastAsia="Calibri" w:hAnsi="Calibri" w:cs="Calibri"/>
              </w:rPr>
              <w: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25C47BE" w14:textId="0C318F03"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6A5BBB8A" w14:textId="3B69B8BC" w:rsidR="565642ED" w:rsidRDefault="565642ED" w:rsidP="005554C0">
            <w:pPr>
              <w:spacing w:line="360" w:lineRule="auto"/>
              <w:jc w:val="center"/>
              <w:rPr>
                <w:rFonts w:ascii="Calibri" w:eastAsia="Calibri" w:hAnsi="Calibri" w:cs="Calibri"/>
              </w:rPr>
            </w:pPr>
            <w:r>
              <w:rPr>
                <w:noProof/>
              </w:rPr>
              <mc:AlternateContent>
                <mc:Choice Requires="wps">
                  <w:drawing>
                    <wp:inline distT="0" distB="0" distL="0" distR="0" wp14:anchorId="1666F569" wp14:editId="689995C7">
                      <wp:extent cx="220980" cy="211455"/>
                      <wp:effectExtent l="0" t="0" r="26670" b="17145"/>
                      <wp:docPr id="171138556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4C2AC5D"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6B3205F3"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BD94A52" w14:textId="525C548C"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FF8A83F" w14:textId="5E5CB627"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460F420B" w14:textId="07E59E82"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Check semester compatibility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E055E17" w14:textId="67D8EEF6"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1E550ED2" w14:textId="48A56BD6" w:rsidR="203F749F" w:rsidRDefault="203F749F" w:rsidP="005554C0">
            <w:pPr>
              <w:spacing w:line="360" w:lineRule="auto"/>
              <w:jc w:val="center"/>
              <w:rPr>
                <w:rFonts w:ascii="Calibri" w:eastAsia="Calibri" w:hAnsi="Calibri" w:cs="Calibri"/>
              </w:rPr>
            </w:pPr>
            <w:r>
              <w:rPr>
                <w:noProof/>
              </w:rPr>
              <mc:AlternateContent>
                <mc:Choice Requires="wps">
                  <w:drawing>
                    <wp:inline distT="0" distB="0" distL="0" distR="0" wp14:anchorId="749B20EA" wp14:editId="6F1FAB13">
                      <wp:extent cx="220980" cy="211455"/>
                      <wp:effectExtent l="0" t="0" r="26670" b="17145"/>
                      <wp:docPr id="174112343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D91AD18"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7B268BD3"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267EFA2" w14:textId="688E26C0"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C777520" w14:textId="67571F3F"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B64BC77" w14:textId="5CBC5F33"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Check mandatory courses of your study programme and when these should be completed.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4F32DD7" w14:textId="5E1F274F"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21DF7E41" w14:textId="13181E0E" w:rsidR="727F403B" w:rsidRDefault="727F403B" w:rsidP="005554C0">
            <w:pPr>
              <w:spacing w:line="360" w:lineRule="auto"/>
              <w:jc w:val="center"/>
              <w:rPr>
                <w:rFonts w:ascii="Calibri" w:eastAsia="Calibri" w:hAnsi="Calibri" w:cs="Calibri"/>
              </w:rPr>
            </w:pPr>
            <w:r>
              <w:rPr>
                <w:noProof/>
              </w:rPr>
              <mc:AlternateContent>
                <mc:Choice Requires="wps">
                  <w:drawing>
                    <wp:inline distT="0" distB="0" distL="0" distR="0" wp14:anchorId="614CD37F" wp14:editId="3854647F">
                      <wp:extent cx="220980" cy="211455"/>
                      <wp:effectExtent l="0" t="0" r="26670" b="17145"/>
                      <wp:docPr id="72873794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891186B"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4E75C2BD"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457CD99" w14:textId="4B5CA574"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07672C2" w14:textId="427FF0D4"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99AE4A9" w14:textId="4BC235A7" w:rsidR="4CC12AF4" w:rsidRDefault="4CC12AF4" w:rsidP="005554C0">
            <w:pPr>
              <w:spacing w:line="360" w:lineRule="auto"/>
              <w:rPr>
                <w:rFonts w:ascii="Calibri" w:eastAsia="Calibri" w:hAnsi="Calibri" w:cs="Calibri"/>
              </w:rPr>
            </w:pPr>
            <w:r w:rsidRPr="33C6FD9A">
              <w:rPr>
                <w:rFonts w:ascii="Calibri" w:eastAsia="Calibri" w:hAnsi="Calibri" w:cs="Calibri"/>
              </w:rPr>
              <w:t xml:space="preserve">When you've found </w:t>
            </w:r>
            <w:proofErr w:type="gramStart"/>
            <w:r w:rsidR="11D382AA" w:rsidRPr="33C6FD9A">
              <w:rPr>
                <w:rFonts w:ascii="Calibri" w:eastAsia="Calibri" w:hAnsi="Calibri" w:cs="Calibri"/>
              </w:rPr>
              <w:t>universities</w:t>
            </w:r>
            <w:proofErr w:type="gramEnd"/>
            <w:r w:rsidRPr="33C6FD9A">
              <w:rPr>
                <w:rFonts w:ascii="Calibri" w:eastAsia="Calibri" w:hAnsi="Calibri" w:cs="Calibri"/>
              </w:rPr>
              <w:t xml:space="preserve"> you want to go to, check what courses they offer </w:t>
            </w:r>
            <w:r w:rsidR="00717925" w:rsidRPr="33C6FD9A">
              <w:rPr>
                <w:rFonts w:ascii="Calibri" w:eastAsia="Calibri" w:hAnsi="Calibri" w:cs="Calibri"/>
              </w:rPr>
              <w:t xml:space="preserve">to exchange students </w:t>
            </w:r>
            <w:r w:rsidRPr="33C6FD9A">
              <w:rPr>
                <w:rFonts w:ascii="Calibri" w:eastAsia="Calibri" w:hAnsi="Calibri" w:cs="Calibri"/>
              </w:rPr>
              <w:t>and if there</w:t>
            </w:r>
            <w:r w:rsidR="151FE7CA" w:rsidRPr="33C6FD9A">
              <w:rPr>
                <w:rFonts w:ascii="Calibri" w:eastAsia="Calibri" w:hAnsi="Calibri" w:cs="Calibri"/>
              </w:rPr>
              <w:t xml:space="preserve"> are </w:t>
            </w:r>
            <w:r w:rsidRPr="33C6FD9A">
              <w:rPr>
                <w:rFonts w:ascii="Calibri" w:eastAsia="Calibri" w:hAnsi="Calibri" w:cs="Calibri"/>
              </w:rPr>
              <w:t>enough courses for you to get enough credits</w:t>
            </w:r>
            <w:r w:rsidR="00DB29A5" w:rsidRPr="33C6FD9A">
              <w:rPr>
                <w:rFonts w:ascii="Calibri" w:eastAsia="Calibri" w:hAnsi="Calibri" w:cs="Calibri"/>
              </w:rPr>
              <w:t xml:space="preserve"> within your field of interest</w:t>
            </w:r>
            <w:r w:rsidRPr="33C6FD9A">
              <w:rPr>
                <w:rFonts w:ascii="Calibri" w:eastAsia="Calibri" w:hAnsi="Calibri" w:cs="Calibri"/>
              </w:rPr>
              <w:t>.</w:t>
            </w:r>
            <w:r w:rsidR="00DB29A5" w:rsidRPr="33C6FD9A">
              <w:rPr>
                <w:rFonts w:ascii="Calibri" w:eastAsia="Calibri" w:hAnsi="Calibri" w:cs="Calibri"/>
              </w:rPr>
              <w:t xml:space="preserve"> </w:t>
            </w:r>
            <w:r w:rsidRPr="33C6FD9A">
              <w:rPr>
                <w:rFonts w:ascii="Calibri" w:eastAsia="Calibri" w:hAnsi="Calibri" w:cs="Calibri"/>
              </w:rPr>
              <w:t xml:space="preserve">  </w:t>
            </w:r>
            <w:r>
              <w:br/>
            </w:r>
            <w:r w:rsidR="002353CA" w:rsidRPr="33C6FD9A">
              <w:rPr>
                <w:rFonts w:ascii="Calibri" w:eastAsia="Calibri" w:hAnsi="Calibri" w:cs="Calibri"/>
              </w:rPr>
              <w:t xml:space="preserve">Please </w:t>
            </w:r>
            <w:proofErr w:type="gramStart"/>
            <w:r w:rsidR="002353CA" w:rsidRPr="33C6FD9A">
              <w:rPr>
                <w:rFonts w:ascii="Calibri" w:eastAsia="Calibri" w:hAnsi="Calibri" w:cs="Calibri"/>
              </w:rPr>
              <w:t>note:</w:t>
            </w:r>
            <w:proofErr w:type="gramEnd"/>
            <w:r w:rsidR="002353CA" w:rsidRPr="33C6FD9A">
              <w:rPr>
                <w:rFonts w:ascii="Calibri" w:eastAsia="Calibri" w:hAnsi="Calibri" w:cs="Calibri"/>
              </w:rPr>
              <w:t xml:space="preserve"> credits may be different than your ECTS so make sure to look up the credit </w:t>
            </w:r>
            <w:r w:rsidR="002353CA" w:rsidRPr="33C6FD9A">
              <w:rPr>
                <w:rFonts w:ascii="Calibri" w:eastAsia="Calibri" w:hAnsi="Calibri" w:cs="Calibri"/>
              </w:rPr>
              <w:lastRenderedPageBreak/>
              <w:t>conversion</w:t>
            </w:r>
            <w:r w:rsidR="002F7CD6">
              <w:rPr>
                <w:rFonts w:ascii="Calibri" w:eastAsia="Calibri" w:hAnsi="Calibri" w:cs="Calibri"/>
              </w:rPr>
              <w:t xml:space="preserve"> on the World map or with your faculty advisor.</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4B8288AE" w14:textId="555BE8A9"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lastRenderedPageBreak/>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2C04B22F" w14:textId="6FE776C8" w:rsidR="022744F0" w:rsidRDefault="022744F0" w:rsidP="005554C0">
            <w:pPr>
              <w:spacing w:line="360" w:lineRule="auto"/>
              <w:jc w:val="center"/>
              <w:rPr>
                <w:rFonts w:ascii="Calibri" w:eastAsia="Calibri" w:hAnsi="Calibri" w:cs="Calibri"/>
              </w:rPr>
            </w:pPr>
            <w:r>
              <w:rPr>
                <w:noProof/>
              </w:rPr>
              <mc:AlternateContent>
                <mc:Choice Requires="wps">
                  <w:drawing>
                    <wp:inline distT="0" distB="0" distL="0" distR="0" wp14:anchorId="0DF732BE" wp14:editId="1215E2A9">
                      <wp:extent cx="220980" cy="211455"/>
                      <wp:effectExtent l="0" t="0" r="26670" b="17145"/>
                      <wp:docPr id="78176468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117712E"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1177DF49" w14:textId="77777777" w:rsidTr="00BA43EA">
        <w:trPr>
          <w:trHeight w:val="213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28F53B2" w14:textId="73CEDDEF"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80E0A7F" w14:textId="341193F1"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7784FA65" w14:textId="2FEB4303"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Before you submit your application, check the cost of living at all the destinations that you have chosen.  </w:t>
            </w:r>
            <w:r w:rsidR="43102CB4" w:rsidRPr="4CC12AF4">
              <w:rPr>
                <w:rFonts w:ascii="Calibri" w:eastAsia="Calibri" w:hAnsi="Calibri" w:cs="Calibri"/>
              </w:rPr>
              <w:t xml:space="preserve">For helpful tips, check </w:t>
            </w:r>
            <w:hyperlink r:id="rId10" w:history="1">
              <w:r w:rsidR="43102CB4" w:rsidRPr="004568B9">
                <w:rPr>
                  <w:rStyle w:val="Hyperlink"/>
                  <w:rFonts w:ascii="Calibri" w:eastAsia="Calibri" w:hAnsi="Calibri" w:cs="Calibri"/>
                </w:rPr>
                <w:t>this website</w:t>
              </w:r>
            </w:hyperlink>
            <w:r w:rsidR="00717925">
              <w:rPr>
                <w:rFonts w:ascii="Calibri" w:eastAsia="Calibri" w:hAnsi="Calibri" w:cs="Calibri"/>
              </w:rPr>
              <w:t xml:space="preserve"> and the study reports.</w:t>
            </w:r>
            <w:r w:rsidR="00E84BB9">
              <w:rPr>
                <w:rFonts w:ascii="Calibri" w:eastAsia="Calibri" w:hAnsi="Calibri" w:cs="Calibri"/>
              </w:rPr>
              <w:t xml:space="preserve"> Also, check the section Finances in this checklist.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7E100A9" w14:textId="5E54512E"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0C7BDA5D" w14:textId="66AE297B" w:rsidR="24D722A1" w:rsidRDefault="24D722A1" w:rsidP="005554C0">
            <w:pPr>
              <w:spacing w:line="360" w:lineRule="auto"/>
              <w:jc w:val="center"/>
              <w:rPr>
                <w:rFonts w:ascii="Calibri" w:eastAsia="Calibri" w:hAnsi="Calibri" w:cs="Calibri"/>
              </w:rPr>
            </w:pPr>
            <w:r>
              <w:rPr>
                <w:noProof/>
              </w:rPr>
              <mc:AlternateContent>
                <mc:Choice Requires="wps">
                  <w:drawing>
                    <wp:inline distT="0" distB="0" distL="0" distR="0" wp14:anchorId="54B78AB3" wp14:editId="6BC755F3">
                      <wp:extent cx="220980" cy="211455"/>
                      <wp:effectExtent l="0" t="0" r="26670" b="17145"/>
                      <wp:docPr id="49965772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E45FB06"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20813DFF"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0F2D4265" w14:textId="22926801"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Application internal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2A25B237" w14:textId="7C2C2D68" w:rsidR="4CC12AF4" w:rsidRDefault="007A1E01" w:rsidP="005554C0">
            <w:pPr>
              <w:spacing w:line="360" w:lineRule="auto"/>
            </w:pPr>
            <w:r>
              <w:rPr>
                <w:rFonts w:ascii="Calibri" w:eastAsia="Calibri" w:hAnsi="Calibri" w:cs="Calibri"/>
              </w:rPr>
              <w:t>February</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2A2E5875" w14:textId="1F25170E" w:rsidR="4CC12AF4" w:rsidRDefault="4CC12AF4" w:rsidP="005554C0">
            <w:pPr>
              <w:spacing w:line="360" w:lineRule="auto"/>
            </w:pPr>
            <w:r w:rsidRPr="4CC12AF4">
              <w:rPr>
                <w:rFonts w:ascii="Calibri" w:eastAsia="Calibri" w:hAnsi="Calibri" w:cs="Calibri"/>
              </w:rPr>
              <w:t xml:space="preserve">Apply via </w:t>
            </w:r>
            <w:r w:rsidR="00717925">
              <w:rPr>
                <w:rFonts w:ascii="Calibri" w:eastAsia="Calibri" w:hAnsi="Calibri" w:cs="Calibri"/>
              </w:rPr>
              <w:t xml:space="preserve">study abroad tile in </w:t>
            </w:r>
            <w:r w:rsidRPr="4CC12AF4">
              <w:rPr>
                <w:rFonts w:ascii="Calibri" w:eastAsia="Calibri" w:hAnsi="Calibri" w:cs="Calibri"/>
              </w:rPr>
              <w:t>Usis</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4DD5D5CA" w14:textId="2395E1A1" w:rsidR="4CC12AF4" w:rsidRDefault="4CC12AF4"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center"/>
          </w:tcPr>
          <w:p w14:paraId="53554601" w14:textId="66DCF132" w:rsidR="4CC12AF4" w:rsidRDefault="4CC12AF4"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674DD087" wp14:editId="43F507C8">
                      <wp:extent cx="220980" cy="211455"/>
                      <wp:effectExtent l="0" t="0" r="26670" b="17145"/>
                      <wp:docPr id="206357943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34DC983"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47DF6FEC"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0843BCDA" w14:textId="2CB2EF0A"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6A47725B" w14:textId="048E530C"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7EB6FFA7" w14:textId="4C0AA4A9" w:rsidR="4CC12AF4" w:rsidRDefault="4CC12AF4" w:rsidP="005554C0">
            <w:pPr>
              <w:spacing w:line="360" w:lineRule="auto"/>
            </w:pPr>
            <w:r w:rsidRPr="4CC12AF4">
              <w:rPr>
                <w:rFonts w:ascii="Calibri" w:eastAsia="Calibri" w:hAnsi="Calibri" w:cs="Calibri"/>
              </w:rPr>
              <w:t xml:space="preserve">Make sure to add your motivation letter </w:t>
            </w:r>
            <w:r w:rsidR="00A96FB1">
              <w:rPr>
                <w:rFonts w:ascii="Calibri" w:eastAsia="Calibri" w:hAnsi="Calibri" w:cs="Calibri"/>
              </w:rPr>
              <w:t>AND study plan.</w:t>
            </w:r>
            <w:r w:rsidR="00A3699F">
              <w:rPr>
                <w:rFonts w:ascii="Calibri" w:eastAsia="Calibri" w:hAnsi="Calibri" w:cs="Calibri"/>
              </w:rPr>
              <w:t xml:space="preserve"> Follow the steps on </w:t>
            </w:r>
            <w:hyperlink r:id="rId11" w:anchor="tab-2" w:history="1">
              <w:r w:rsidR="00A3699F" w:rsidRPr="00A3699F">
                <w:rPr>
                  <w:rStyle w:val="Hyperlink"/>
                  <w:rFonts w:ascii="Calibri" w:eastAsia="Calibri" w:hAnsi="Calibri" w:cs="Calibri"/>
                </w:rPr>
                <w:t>this page</w:t>
              </w:r>
            </w:hyperlink>
            <w:r w:rsidR="00A3699F">
              <w:rPr>
                <w:rFonts w:ascii="Calibri" w:eastAsia="Calibri" w:hAnsi="Calibri" w:cs="Calibri"/>
              </w:rPr>
              <w: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76877795" w14:textId="3EF7E51F" w:rsidR="4CC12AF4" w:rsidRDefault="4CC12AF4"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center"/>
          </w:tcPr>
          <w:p w14:paraId="1CAB520D" w14:textId="100BE6A0" w:rsidR="47AAFEBB" w:rsidRDefault="47AAFEBB" w:rsidP="005554C0">
            <w:pPr>
              <w:spacing w:line="360" w:lineRule="auto"/>
              <w:jc w:val="center"/>
              <w:rPr>
                <w:rFonts w:ascii="Calibri" w:eastAsia="Calibri" w:hAnsi="Calibri" w:cs="Calibri"/>
              </w:rPr>
            </w:pPr>
            <w:r>
              <w:rPr>
                <w:noProof/>
              </w:rPr>
              <mc:AlternateContent>
                <mc:Choice Requires="wps">
                  <w:drawing>
                    <wp:inline distT="0" distB="0" distL="0" distR="0" wp14:anchorId="0D4DD7A1" wp14:editId="3DD0D96F">
                      <wp:extent cx="220980" cy="211455"/>
                      <wp:effectExtent l="0" t="0" r="26670" b="17145"/>
                      <wp:docPr id="28621864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483ECE7"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6E517D12"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20E1DEBC" w14:textId="5A676A71" w:rsidR="002353CA" w:rsidRDefault="002353CA" w:rsidP="005554C0">
            <w:pPr>
              <w:spacing w:line="360" w:lineRule="auto"/>
              <w:rPr>
                <w:b/>
                <w:bCs/>
              </w:rPr>
            </w:pPr>
            <w:r w:rsidRPr="4CC12AF4">
              <w:rPr>
                <w:rFonts w:ascii="Calibri" w:eastAsia="Calibri" w:hAnsi="Calibri" w:cs="Calibri"/>
                <w:b/>
                <w:bCs/>
                <w:color w:val="000000" w:themeColor="text1"/>
              </w:rPr>
              <w:t>Processing Applications</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76832675" w14:textId="7E0223D4" w:rsidR="002353CA" w:rsidRDefault="002353CA" w:rsidP="005554C0">
            <w:pPr>
              <w:spacing w:line="360" w:lineRule="auto"/>
            </w:pPr>
            <w:r w:rsidRPr="4CC12AF4">
              <w:rPr>
                <w:rFonts w:ascii="Calibri" w:eastAsia="Calibri" w:hAnsi="Calibri" w:cs="Calibri"/>
                <w:color w:val="000000" w:themeColor="text1"/>
              </w:rPr>
              <w:t xml:space="preserve">Early to </w:t>
            </w:r>
            <w:proofErr w:type="spellStart"/>
            <w:r w:rsidRPr="4CC12AF4">
              <w:rPr>
                <w:rFonts w:ascii="Calibri" w:eastAsia="Calibri" w:hAnsi="Calibri" w:cs="Calibri"/>
                <w:color w:val="000000" w:themeColor="text1"/>
              </w:rPr>
              <w:t xml:space="preserve">mid </w:t>
            </w:r>
            <w:r w:rsidR="007A1E01">
              <w:rPr>
                <w:rFonts w:ascii="Calibri" w:eastAsia="Calibri" w:hAnsi="Calibri" w:cs="Calibri"/>
                <w:color w:val="000000" w:themeColor="text1"/>
              </w:rPr>
              <w:t>March</w:t>
            </w:r>
            <w:proofErr w:type="spellEnd"/>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7E12E42D" w14:textId="5CFCBD56" w:rsidR="002353CA" w:rsidRDefault="002353CA" w:rsidP="005554C0">
            <w:pPr>
              <w:spacing w:line="360" w:lineRule="auto"/>
            </w:pPr>
            <w:r w:rsidRPr="4CC12AF4">
              <w:rPr>
                <w:rFonts w:ascii="Calibri" w:eastAsia="Calibri" w:hAnsi="Calibri" w:cs="Calibri"/>
              </w:rPr>
              <w:t xml:space="preserve">The exchange </w:t>
            </w:r>
            <w:r w:rsidR="007A1E01">
              <w:rPr>
                <w:rFonts w:ascii="Calibri" w:eastAsia="Calibri" w:hAnsi="Calibri" w:cs="Calibri"/>
              </w:rPr>
              <w:t>coordinator</w:t>
            </w:r>
            <w:r w:rsidRPr="4CC12AF4">
              <w:rPr>
                <w:rFonts w:ascii="Calibri" w:eastAsia="Calibri" w:hAnsi="Calibri" w:cs="Calibri"/>
              </w:rPr>
              <w:t xml:space="preserve"> will process all applications and send the results via Usis </w:t>
            </w:r>
            <w:r w:rsidR="007A1E01">
              <w:rPr>
                <w:rFonts w:ascii="Calibri" w:eastAsia="Calibri" w:hAnsi="Calibri" w:cs="Calibri"/>
              </w:rPr>
              <w:t>in March</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287DD080" w14:textId="381536AC" w:rsidR="002353CA" w:rsidRDefault="002353CA" w:rsidP="005554C0">
            <w:pPr>
              <w:spacing w:line="360" w:lineRule="auto"/>
            </w:pPr>
            <w:r w:rsidRPr="4CC12AF4">
              <w:rPr>
                <w:rFonts w:ascii="Calibri" w:eastAsia="Calibri" w:hAnsi="Calibri" w:cs="Calibri"/>
                <w:color w:val="000000" w:themeColor="text1"/>
              </w:rPr>
              <w:t xml:space="preserve">Exchange </w:t>
            </w:r>
            <w:r w:rsidR="007A1E01">
              <w:rPr>
                <w:rFonts w:ascii="Calibri" w:eastAsia="Calibri" w:hAnsi="Calibri" w:cs="Calibri"/>
                <w:color w:val="000000" w:themeColor="text1"/>
              </w:rPr>
              <w:t>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center"/>
          </w:tcPr>
          <w:p w14:paraId="03D11750" w14:textId="77C20C40"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6A5CF759" wp14:editId="0B89F42A">
                      <wp:extent cx="220980" cy="211455"/>
                      <wp:effectExtent l="0" t="0" r="26670" b="17145"/>
                      <wp:docPr id="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30EBC6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396FE822"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7F85233A" w14:textId="3A93514D" w:rsidR="002353CA" w:rsidRDefault="002353CA" w:rsidP="005554C0">
            <w:pPr>
              <w:spacing w:line="360" w:lineRule="auto"/>
              <w:rPr>
                <w:rFonts w:ascii="Calibri" w:eastAsia="Calibri" w:hAnsi="Calibri" w:cs="Calibri"/>
                <w:b/>
                <w:bCs/>
                <w:color w:val="000000" w:themeColor="text1"/>
              </w:rPr>
            </w:pPr>
            <w:r w:rsidRPr="4CC12AF4">
              <w:rPr>
                <w:rFonts w:ascii="Calibri" w:eastAsia="Calibri" w:hAnsi="Calibri" w:cs="Calibri"/>
                <w:b/>
                <w:bCs/>
              </w:rPr>
              <w:t xml:space="preserve">Selection offer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7D3A5742" w14:textId="0CBFF8E0" w:rsidR="002353CA" w:rsidRDefault="002353CA" w:rsidP="005554C0">
            <w:pPr>
              <w:spacing w:line="360" w:lineRule="auto"/>
            </w:pPr>
            <w:r w:rsidRPr="4CC12AF4">
              <w:rPr>
                <w:rFonts w:ascii="Calibri" w:eastAsia="Calibri" w:hAnsi="Calibri" w:cs="Calibri"/>
              </w:rPr>
              <w:t>Mid-</w:t>
            </w:r>
            <w:r w:rsidR="007A1E01">
              <w:rPr>
                <w:rFonts w:ascii="Calibri" w:eastAsia="Calibri" w:hAnsi="Calibri" w:cs="Calibri"/>
              </w:rPr>
              <w:t>March</w:t>
            </w: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15FC2017" w14:textId="4AF4D214" w:rsidR="002353CA" w:rsidRDefault="002353CA" w:rsidP="005554C0">
            <w:pPr>
              <w:spacing w:line="360" w:lineRule="auto"/>
            </w:pPr>
            <w:r w:rsidRPr="4CC12AF4">
              <w:rPr>
                <w:rFonts w:ascii="Calibri" w:eastAsia="Calibri" w:hAnsi="Calibri" w:cs="Calibri"/>
              </w:rPr>
              <w:t xml:space="preserve">Accept your offer within 7 days of the system's email about your offer.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07E24D8F" w14:textId="100C82D7" w:rsidR="002353CA" w:rsidRDefault="002353CA"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center"/>
          </w:tcPr>
          <w:p w14:paraId="5DC74DAE" w14:textId="78A13C9E" w:rsidR="002353CA" w:rsidRDefault="002353CA"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5C9F72C8" wp14:editId="6C034662">
                      <wp:extent cx="220980" cy="211455"/>
                      <wp:effectExtent l="0" t="0" r="26670" b="17145"/>
                      <wp:docPr id="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3CF7B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012D39AD"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1D125FCB" w14:textId="54B014BD" w:rsidR="002353CA" w:rsidRDefault="002353CA" w:rsidP="005554C0">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7D9EB13B" w14:textId="0218694F"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79FE17CA" w14:textId="4A723246" w:rsidR="002353CA" w:rsidRDefault="002353CA" w:rsidP="005554C0">
            <w:pPr>
              <w:spacing w:line="360" w:lineRule="auto"/>
            </w:pPr>
            <w:r w:rsidRPr="4CC12AF4">
              <w:rPr>
                <w:rFonts w:ascii="Calibri" w:eastAsia="Calibri" w:hAnsi="Calibri" w:cs="Calibri"/>
              </w:rPr>
              <w:t xml:space="preserve">Check if the semester you are offered fits into your study programme. If necessary, consult with your </w:t>
            </w:r>
            <w:hyperlink r:id="rId12" w:anchor="study-advice" w:history="1">
              <w:r w:rsidRPr="008E4CC3">
                <w:rPr>
                  <w:rStyle w:val="Hyperlink"/>
                  <w:rFonts w:ascii="Calibri" w:eastAsia="Calibri" w:hAnsi="Calibri" w:cs="Calibri"/>
                </w:rPr>
                <w:t>study advisor.</w:t>
              </w:r>
            </w:hyperlink>
            <w:r w:rsidRPr="4CC12AF4">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16DE9DB8" w14:textId="02AD5C13" w:rsidR="002353CA" w:rsidRDefault="002353CA" w:rsidP="005554C0">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center"/>
          </w:tcPr>
          <w:p w14:paraId="6E22F8D7" w14:textId="7ADFE3E8"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7A37405A" wp14:editId="34ACAD50">
                      <wp:extent cx="220980" cy="211455"/>
                      <wp:effectExtent l="0" t="0" r="26670" b="17145"/>
                      <wp:docPr id="3"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88DBE30"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6B3EA8A7"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101EDEE9" w14:textId="5F81B033" w:rsidR="002353CA" w:rsidRDefault="002353CA" w:rsidP="005554C0">
            <w:pPr>
              <w:spacing w:line="360" w:lineRule="auto"/>
              <w:rPr>
                <w:b/>
                <w:bCs/>
              </w:rPr>
            </w:pPr>
            <w:r w:rsidRPr="4CC12AF4">
              <w:rPr>
                <w:rFonts w:ascii="Calibri" w:eastAsia="Calibri" w:hAnsi="Calibri" w:cs="Calibri"/>
                <w:b/>
                <w:bCs/>
                <w:color w:val="000000" w:themeColor="text1"/>
              </w:rPr>
              <w:t>Offer accepted</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01065A7E" w14:textId="1FE9BDC3"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4B48D267" w14:textId="5D4BB7AE" w:rsidR="002353CA" w:rsidRDefault="002353CA" w:rsidP="005554C0">
            <w:pPr>
              <w:spacing w:line="360" w:lineRule="auto"/>
            </w:pPr>
            <w:r w:rsidRPr="4CC12AF4">
              <w:rPr>
                <w:rFonts w:ascii="Calibri" w:eastAsia="Calibri" w:hAnsi="Calibri" w:cs="Calibri"/>
              </w:rPr>
              <w:t xml:space="preserve">Please note: If you accept your offer, this means you are 'selected' for this spot. (nomination and application </w:t>
            </w:r>
            <w:proofErr w:type="gramStart"/>
            <w:r w:rsidRPr="4CC12AF4">
              <w:rPr>
                <w:rFonts w:ascii="Calibri" w:eastAsia="Calibri" w:hAnsi="Calibri" w:cs="Calibri"/>
              </w:rPr>
              <w:t>comes</w:t>
            </w:r>
            <w:proofErr w:type="gramEnd"/>
            <w:r w:rsidRPr="4CC12AF4">
              <w:rPr>
                <w:rFonts w:ascii="Calibri" w:eastAsia="Calibri" w:hAnsi="Calibri" w:cs="Calibri"/>
              </w:rPr>
              <w:t xml:space="preserve"> later)</w:t>
            </w:r>
            <w:r w:rsidR="00A96FB1">
              <w:rPr>
                <w:rFonts w:ascii="Calibri" w:eastAsia="Calibri" w:hAnsi="Calibri" w:cs="Calibri"/>
              </w:rPr>
              <w: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68227F7E" w14:textId="61B863EC" w:rsidR="002353CA" w:rsidRDefault="002353CA" w:rsidP="005554C0">
            <w:pPr>
              <w:spacing w:line="360" w:lineRule="auto"/>
            </w:pP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center"/>
          </w:tcPr>
          <w:p w14:paraId="31DEABE9" w14:textId="5D347D7C"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41BEE692" wp14:editId="53A057CA">
                      <wp:extent cx="220980" cy="211455"/>
                      <wp:effectExtent l="0" t="0" r="26670" b="17145"/>
                      <wp:docPr id="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C4C62AC"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56B6B579"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128DAB5B" w14:textId="521732C6" w:rsidR="002353CA" w:rsidRDefault="002353CA" w:rsidP="005554C0">
            <w:pPr>
              <w:spacing w:line="360" w:lineRule="auto"/>
              <w:rPr>
                <w:rFonts w:ascii="Calibri" w:eastAsia="Calibri" w:hAnsi="Calibri" w:cs="Calibri"/>
                <w:b/>
                <w:bCs/>
                <w:color w:val="000000" w:themeColor="text1"/>
              </w:rPr>
            </w:pPr>
            <w:r w:rsidRPr="33C6FD9A">
              <w:rPr>
                <w:rFonts w:ascii="Calibri" w:eastAsia="Calibri" w:hAnsi="Calibri" w:cs="Calibri"/>
                <w:b/>
                <w:bCs/>
              </w:rPr>
              <w:t xml:space="preserve">Kick-off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771D6A1" w14:textId="7487D0EE" w:rsidR="002353CA" w:rsidRDefault="007A1E01" w:rsidP="005554C0">
            <w:pPr>
              <w:spacing w:line="360" w:lineRule="auto"/>
            </w:pPr>
            <w:r>
              <w:rPr>
                <w:rFonts w:ascii="Calibri" w:eastAsia="Calibri" w:hAnsi="Calibri" w:cs="Calibri"/>
              </w:rPr>
              <w:t>April</w:t>
            </w:r>
            <w:r w:rsidR="002353CA"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B44C4E0" w14:textId="6FB0ABAF" w:rsidR="002353CA" w:rsidRDefault="002353CA" w:rsidP="005554C0">
            <w:pPr>
              <w:spacing w:line="360" w:lineRule="auto"/>
            </w:pPr>
            <w:r w:rsidRPr="4CC12AF4">
              <w:rPr>
                <w:rFonts w:ascii="Calibri" w:eastAsia="Calibri" w:hAnsi="Calibri" w:cs="Calibri"/>
              </w:rPr>
              <w:t xml:space="preserve">Attend the kick-off meeting and save any questions you have for this meeting.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15BEE573" w14:textId="67B754F4" w:rsidR="002353CA" w:rsidRDefault="002353CA" w:rsidP="005554C0">
            <w:pPr>
              <w:spacing w:line="360" w:lineRule="auto"/>
              <w:rPr>
                <w:rFonts w:ascii="Calibri" w:eastAsia="Calibri" w:hAnsi="Calibri" w:cs="Calibri"/>
              </w:rPr>
            </w:pPr>
            <w:r w:rsidRPr="33C6FD9A">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43F6CB06" w14:textId="48C613B2" w:rsidR="002353CA" w:rsidRDefault="002353CA"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71EE754B" wp14:editId="6416B215">
                      <wp:extent cx="220980" cy="211455"/>
                      <wp:effectExtent l="0" t="0" r="26670" b="17145"/>
                      <wp:docPr id="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48D83F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1B97624D"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641541D" w14:textId="55BAC8F0" w:rsidR="002353CA" w:rsidRDefault="002353CA" w:rsidP="005554C0">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315EA906" w14:textId="79BB7BF2"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70248D4F" w14:textId="66BC2B4B" w:rsidR="002353CA" w:rsidRDefault="002353CA" w:rsidP="005554C0">
            <w:pPr>
              <w:spacing w:line="360" w:lineRule="auto"/>
            </w:pPr>
            <w:r w:rsidRPr="4CC12AF4">
              <w:rPr>
                <w:rFonts w:ascii="Calibri" w:eastAsia="Calibri" w:hAnsi="Calibri" w:cs="Calibri"/>
              </w:rPr>
              <w:t xml:space="preserve">Check the </w:t>
            </w:r>
            <w:r w:rsidR="00A96FB1">
              <w:rPr>
                <w:rFonts w:ascii="Calibri" w:eastAsia="Calibri" w:hAnsi="Calibri" w:cs="Calibri"/>
              </w:rPr>
              <w:t>‘</w:t>
            </w:r>
            <w:r w:rsidRPr="4CC12AF4">
              <w:rPr>
                <w:rFonts w:ascii="Calibri" w:eastAsia="Calibri" w:hAnsi="Calibri" w:cs="Calibri"/>
              </w:rPr>
              <w:t>Steps to take</w:t>
            </w:r>
            <w:r w:rsidR="00A96FB1">
              <w:rPr>
                <w:rFonts w:ascii="Calibri" w:eastAsia="Calibri" w:hAnsi="Calibri" w:cs="Calibri"/>
              </w:rPr>
              <w:t>’</w:t>
            </w:r>
            <w:r w:rsidRPr="4CC12AF4">
              <w:rPr>
                <w:rFonts w:ascii="Calibri" w:eastAsia="Calibri" w:hAnsi="Calibri" w:cs="Calibri"/>
              </w:rPr>
              <w:t xml:space="preserve"> infographic.</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12FF834" w14:textId="2D3B27B2" w:rsidR="002353CA" w:rsidRDefault="002353CA" w:rsidP="005554C0">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5289239A" w14:textId="1CE4A753"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0AF3DEE4" wp14:editId="48BA8C19">
                      <wp:extent cx="220980" cy="211455"/>
                      <wp:effectExtent l="0" t="0" r="26670" b="17145"/>
                      <wp:docPr id="6"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46074D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717925" w14:paraId="443FE512"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17C779C6" w14:textId="5139B7CC" w:rsidR="00717925" w:rsidRDefault="00717925"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021A19CC" w14:textId="379D688F" w:rsidR="00717925" w:rsidRDefault="00717925" w:rsidP="005554C0">
            <w:pPr>
              <w:spacing w:line="360" w:lineRule="auto"/>
            </w:pPr>
          </w:p>
        </w:tc>
        <w:tc>
          <w:tcPr>
            <w:tcW w:w="53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7365B9AF" w14:textId="37AE72E7" w:rsidR="00D95EAA" w:rsidRDefault="00411F6B" w:rsidP="005554C0">
            <w:pPr>
              <w:spacing w:line="360" w:lineRule="auto"/>
            </w:pPr>
            <w:r w:rsidRPr="00411F6B">
              <w:rPr>
                <w:noProof/>
              </w:rPr>
              <w:drawing>
                <wp:anchor distT="0" distB="0" distL="114300" distR="114300" simplePos="0" relativeHeight="251660288" behindDoc="0" locked="0" layoutInCell="1" allowOverlap="1" wp14:anchorId="3DE8FFB4" wp14:editId="0E929C40">
                  <wp:simplePos x="0" y="0"/>
                  <wp:positionH relativeFrom="column">
                    <wp:posOffset>25400</wp:posOffset>
                  </wp:positionH>
                  <wp:positionV relativeFrom="paragraph">
                    <wp:posOffset>-3072765</wp:posOffset>
                  </wp:positionV>
                  <wp:extent cx="3381375" cy="3061970"/>
                  <wp:effectExtent l="0" t="0" r="9525" b="5080"/>
                  <wp:wrapSquare wrapText="bothSides"/>
                  <wp:docPr id="985136991" name="Picture 985136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919371" name=""/>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3381375" cy="3061970"/>
                          </a:xfrm>
                          <a:prstGeom prst="rect">
                            <a:avLst/>
                          </a:prstGeom>
                        </pic:spPr>
                      </pic:pic>
                    </a:graphicData>
                  </a:graphic>
                  <wp14:sizeRelH relativeFrom="page">
                    <wp14:pctWidth>0</wp14:pctWidth>
                  </wp14:sizeRelH>
                  <wp14:sizeRelV relativeFrom="page">
                    <wp14:pctHeight>0</wp14:pctHeight>
                  </wp14:sizeRelV>
                </wp:anchor>
              </w:drawing>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DEA39CC" w14:textId="61D52474" w:rsidR="00717925" w:rsidRDefault="00717925" w:rsidP="005554C0">
            <w:pPr>
              <w:spacing w:line="360" w:lineRule="auto"/>
              <w:jc w:val="center"/>
              <w:rPr>
                <w:rFonts w:ascii="Calibri" w:eastAsia="Calibri" w:hAnsi="Calibri" w:cs="Calibri"/>
              </w:rPr>
            </w:pPr>
          </w:p>
        </w:tc>
      </w:tr>
      <w:tr w:rsidR="002353CA" w14:paraId="51B6C71C"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BF5DA81" w14:textId="5D1DDBF5" w:rsidR="002353CA" w:rsidRDefault="002353CA"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C90C139" w14:textId="48E45034"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9BBDBF6" w14:textId="2301528B" w:rsidR="002353CA" w:rsidRDefault="002353CA" w:rsidP="005554C0">
            <w:pPr>
              <w:spacing w:line="360" w:lineRule="auto"/>
            </w:pPr>
            <w:r w:rsidRPr="4CC12AF4">
              <w:rPr>
                <w:rFonts w:ascii="Calibri" w:eastAsia="Calibri" w:hAnsi="Calibri" w:cs="Calibri"/>
              </w:rPr>
              <w:t xml:space="preserve">Check available scholarships through the </w:t>
            </w:r>
            <w:hyperlink r:id="rId14">
              <w:r w:rsidRPr="4CC12AF4">
                <w:rPr>
                  <w:rStyle w:val="Hyperlink"/>
                  <w:rFonts w:ascii="Calibri" w:eastAsia="Calibri" w:hAnsi="Calibri" w:cs="Calibri"/>
                </w:rPr>
                <w:t>website</w:t>
              </w:r>
            </w:hyperlink>
            <w:r w:rsidRPr="4CC12AF4">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02C9A195" w14:textId="7E3BE59E" w:rsidR="002353CA" w:rsidRDefault="002353CA" w:rsidP="005554C0">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0018B693" w14:textId="739657F1" w:rsidR="002353CA" w:rsidRDefault="00F75142" w:rsidP="005554C0">
            <w:pPr>
              <w:spacing w:line="360" w:lineRule="auto"/>
            </w:pPr>
            <w:r>
              <w:rPr>
                <w:noProof/>
              </w:rPr>
              <mc:AlternateContent>
                <mc:Choice Requires="wps">
                  <w:drawing>
                    <wp:anchor distT="0" distB="0" distL="114300" distR="114300" simplePos="0" relativeHeight="251658240" behindDoc="0" locked="0" layoutInCell="1" allowOverlap="1" wp14:anchorId="0B2C1648" wp14:editId="41142802">
                      <wp:simplePos x="0" y="0"/>
                      <wp:positionH relativeFrom="column">
                        <wp:posOffset>297180</wp:posOffset>
                      </wp:positionH>
                      <wp:positionV relativeFrom="paragraph">
                        <wp:posOffset>55245</wp:posOffset>
                      </wp:positionV>
                      <wp:extent cx="220980" cy="211455"/>
                      <wp:effectExtent l="0" t="0" r="26670" b="17145"/>
                      <wp:wrapNone/>
                      <wp:docPr id="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14:sizeRelH relativeFrom="margin">
                        <wp14:pctWidth>0</wp14:pctWidth>
                      </wp14:sizeRelH>
                      <wp14:sizeRelV relativeFrom="margin">
                        <wp14:pctHeight>0</wp14:pctHeight>
                      </wp14:sizeRelV>
                    </wp:anchor>
                  </w:drawing>
                </mc:Choice>
                <mc:Fallback>
                  <w:pict>
                    <v:rect w14:anchorId="72C36E52" id="Rectangle 1" o:spid="_x0000_s1026" style="position:absolute;margin-left:23.4pt;margin-top:4.35pt;width:17.4pt;height:16.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" fillcolor="white [3212]" strokecolor="black [3213]" strokeweight="1pt"/>
                  </w:pict>
                </mc:Fallback>
              </mc:AlternateContent>
            </w:r>
          </w:p>
        </w:tc>
      </w:tr>
      <w:tr w:rsidR="002353CA" w14:paraId="4F0B5CB5" w14:textId="77777777" w:rsidTr="00BA43EA">
        <w:trPr>
          <w:trHeight w:val="12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03E605EA" w14:textId="50DA83FD" w:rsidR="002353CA" w:rsidRDefault="002353CA"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7357B472" w14:textId="69A81500"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146CC52" w14:textId="4B097354" w:rsidR="002353CA" w:rsidRDefault="008E4CC3" w:rsidP="005554C0">
            <w:pPr>
              <w:spacing w:line="360" w:lineRule="auto"/>
              <w:rPr>
                <w:rFonts w:ascii="Calibri" w:eastAsia="Calibri" w:hAnsi="Calibri" w:cs="Calibri"/>
              </w:rPr>
            </w:pPr>
            <w:r>
              <w:rPr>
                <w:rFonts w:ascii="Calibri" w:eastAsia="Calibri" w:hAnsi="Calibri" w:cs="Calibri"/>
              </w:rPr>
              <w:t>If applicable; m</w:t>
            </w:r>
            <w:r w:rsidR="002353CA" w:rsidRPr="4CC12AF4">
              <w:rPr>
                <w:rFonts w:ascii="Calibri" w:eastAsia="Calibri" w:hAnsi="Calibri" w:cs="Calibri"/>
              </w:rPr>
              <w:t>ake sure your passport is valid at least 6 months after your proposed return date. If it isn't, please request a new passport.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F76A810" w14:textId="465F7C75" w:rsidR="002353CA" w:rsidRDefault="002353CA"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1A04E40B" w14:textId="0B0C57F0"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74FE35E8" wp14:editId="5766F5F9">
                      <wp:extent cx="220980" cy="211455"/>
                      <wp:effectExtent l="0" t="0" r="26670" b="17145"/>
                      <wp:docPr id="9"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360398C"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57ABFD92"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4A97F64A" w14:textId="23F7327E" w:rsidR="002353CA" w:rsidRDefault="002353CA" w:rsidP="005554C0">
            <w:pPr>
              <w:spacing w:line="360" w:lineRule="auto"/>
              <w:rPr>
                <w:b/>
                <w:bCs/>
              </w:rPr>
            </w:pPr>
            <w:r w:rsidRPr="4CC12AF4">
              <w:rPr>
                <w:rFonts w:ascii="Calibri" w:eastAsia="Calibri" w:hAnsi="Calibri" w:cs="Calibri"/>
                <w:b/>
                <w:bCs/>
              </w:rPr>
              <w:t xml:space="preserve">Nomination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354ACA46" w14:textId="6E47172B" w:rsidR="00BA43EA" w:rsidRDefault="00BA43EA" w:rsidP="005554C0">
            <w:pPr>
              <w:spacing w:line="360" w:lineRule="auto"/>
              <w:rPr>
                <w:rFonts w:ascii="Calibri" w:eastAsia="Calibri" w:hAnsi="Calibri" w:cs="Calibri"/>
              </w:rPr>
            </w:pPr>
            <w:r>
              <w:rPr>
                <w:rFonts w:ascii="Calibri" w:eastAsia="Calibri" w:hAnsi="Calibri" w:cs="Calibri"/>
              </w:rPr>
              <w:t xml:space="preserve">F: </w:t>
            </w:r>
            <w:r w:rsidR="007A1E01">
              <w:rPr>
                <w:rFonts w:ascii="Calibri" w:eastAsia="Calibri" w:hAnsi="Calibri" w:cs="Calibri"/>
              </w:rPr>
              <w:t>April</w:t>
            </w:r>
            <w:r w:rsidR="002353CA" w:rsidRPr="4CC12AF4">
              <w:rPr>
                <w:rFonts w:ascii="Calibri" w:eastAsia="Calibri" w:hAnsi="Calibri" w:cs="Calibri"/>
              </w:rPr>
              <w:t xml:space="preserve"> </w:t>
            </w:r>
            <w:r>
              <w:rPr>
                <w:rFonts w:ascii="Calibri" w:eastAsia="Calibri" w:hAnsi="Calibri" w:cs="Calibri"/>
              </w:rPr>
              <w:t>–</w:t>
            </w:r>
            <w:r w:rsidR="002353CA" w:rsidRPr="4CC12AF4">
              <w:rPr>
                <w:rFonts w:ascii="Calibri" w:eastAsia="Calibri" w:hAnsi="Calibri" w:cs="Calibri"/>
              </w:rPr>
              <w:t xml:space="preserve"> May</w:t>
            </w:r>
          </w:p>
          <w:p w14:paraId="37FE9E45" w14:textId="70CBF9D1" w:rsidR="002353CA" w:rsidRDefault="00BA43EA" w:rsidP="005554C0">
            <w:pPr>
              <w:spacing w:line="360" w:lineRule="auto"/>
            </w:pPr>
            <w:r>
              <w:rPr>
                <w:rFonts w:ascii="Calibri" w:eastAsia="Calibri" w:hAnsi="Calibri" w:cs="Calibri"/>
              </w:rPr>
              <w:t>S: September</w:t>
            </w:r>
            <w:r w:rsidR="002353CA"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713F5BEC" w14:textId="7D9651B0" w:rsidR="002353CA" w:rsidRDefault="002353CA" w:rsidP="005554C0">
            <w:pPr>
              <w:spacing w:line="360" w:lineRule="auto"/>
              <w:rPr>
                <w:rFonts w:ascii="Calibri" w:eastAsia="Calibri" w:hAnsi="Calibri" w:cs="Calibri"/>
              </w:rPr>
            </w:pPr>
            <w:r w:rsidRPr="33C6FD9A">
              <w:rPr>
                <w:rFonts w:ascii="Calibri" w:eastAsia="Calibri" w:hAnsi="Calibri" w:cs="Calibri"/>
              </w:rPr>
              <w:t>Nomination deadlines</w:t>
            </w:r>
            <w:r w:rsidR="007A1E01">
              <w:rPr>
                <w:rFonts w:ascii="Calibri" w:eastAsia="Calibri" w:hAnsi="Calibri" w:cs="Calibri"/>
              </w:rPr>
              <w:t xml:space="preserve"> </w:t>
            </w:r>
            <w:r w:rsidRPr="33C6FD9A">
              <w:rPr>
                <w:rFonts w:ascii="Calibri" w:eastAsia="Calibri" w:hAnsi="Calibri" w:cs="Calibri"/>
              </w:rPr>
              <w:t xml:space="preserve">are </w:t>
            </w:r>
            <w:r w:rsidR="007A1E01">
              <w:rPr>
                <w:rFonts w:ascii="Calibri" w:eastAsia="Calibri" w:hAnsi="Calibri" w:cs="Calibri"/>
              </w:rPr>
              <w:t xml:space="preserve">April to </w:t>
            </w:r>
            <w:r w:rsidRPr="33C6FD9A">
              <w:rPr>
                <w:rFonts w:ascii="Calibri" w:eastAsia="Calibri" w:hAnsi="Calibri" w:cs="Calibri"/>
              </w:rPr>
              <w:t>May</w:t>
            </w:r>
            <w:r w:rsidR="007A1E01">
              <w:rPr>
                <w:rFonts w:ascii="Calibri" w:eastAsia="Calibri" w:hAnsi="Calibri" w:cs="Calibri"/>
              </w:rPr>
              <w:t xml:space="preserve"> for Fall students. </w:t>
            </w:r>
            <w:r w:rsidRPr="33C6FD9A">
              <w:rPr>
                <w:rFonts w:ascii="Calibri" w:eastAsia="Calibri" w:hAnsi="Calibri" w:cs="Calibri"/>
              </w:rPr>
              <w:t xml:space="preserve">We will send confirmation of nomination.   </w:t>
            </w:r>
          </w:p>
          <w:p w14:paraId="6C8C8592" w14:textId="3708CAAB" w:rsidR="00E84BB9" w:rsidRDefault="008E4CC3" w:rsidP="005554C0">
            <w:pPr>
              <w:spacing w:line="360" w:lineRule="auto"/>
            </w:pPr>
            <w:r>
              <w:rPr>
                <w:rFonts w:ascii="Calibri" w:eastAsia="Calibri" w:hAnsi="Calibri" w:cs="Calibri"/>
              </w:rPr>
              <w:t>For Spring students:</w:t>
            </w:r>
            <w:r w:rsidR="00E84BB9">
              <w:rPr>
                <w:rFonts w:ascii="Calibri" w:eastAsia="Calibri" w:hAnsi="Calibri" w:cs="Calibri"/>
              </w:rPr>
              <w:t xml:space="preserve"> September</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69AAC66B" w14:textId="0CFBF163" w:rsidR="002353CA" w:rsidRDefault="002353CA" w:rsidP="005554C0">
            <w:pPr>
              <w:spacing w:line="360" w:lineRule="auto"/>
            </w:pPr>
            <w:hyperlink r:id="rId15" w:anchor="tab-1">
              <w:r w:rsidRPr="4CC12AF4">
                <w:rPr>
                  <w:rStyle w:val="Hyperlink"/>
                  <w:rFonts w:ascii="Calibri" w:eastAsia="Calibri" w:hAnsi="Calibri" w:cs="Calibri"/>
                </w:rPr>
                <w:t>Exchange coordinator</w:t>
              </w:r>
            </w:hyperlink>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center"/>
          </w:tcPr>
          <w:p w14:paraId="2F9080C0" w14:textId="0B740743" w:rsidR="002353CA" w:rsidRDefault="002353CA"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7D474BCF" wp14:editId="3334466D">
                      <wp:extent cx="220980" cy="211455"/>
                      <wp:effectExtent l="0" t="0" r="26670" b="17145"/>
                      <wp:docPr id="10"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636E2DF"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2CB61768"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9A93A71" w14:textId="4DAA3789" w:rsidR="002353CA" w:rsidRDefault="002353CA" w:rsidP="005554C0">
            <w:pPr>
              <w:spacing w:line="360" w:lineRule="auto"/>
              <w:rPr>
                <w:rFonts w:ascii="Calibri" w:eastAsia="Calibri" w:hAnsi="Calibri" w:cs="Calibri"/>
                <w:b/>
                <w:bCs/>
              </w:rPr>
            </w:pPr>
            <w:r w:rsidRPr="4CC12AF4">
              <w:rPr>
                <w:rFonts w:ascii="Calibri" w:eastAsia="Calibri" w:hAnsi="Calibri" w:cs="Calibri"/>
                <w:b/>
                <w:bCs/>
              </w:rPr>
              <w:t xml:space="preserve">Application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7D38CA8" w14:textId="628B8949" w:rsidR="002353CA" w:rsidRDefault="003B72FB" w:rsidP="005554C0">
            <w:pPr>
              <w:spacing w:line="360" w:lineRule="auto"/>
            </w:pPr>
            <w:r>
              <w:rPr>
                <w:rFonts w:ascii="Calibri" w:eastAsia="Calibri" w:hAnsi="Calibri" w:cs="Calibri"/>
              </w:rPr>
              <w:t>March</w:t>
            </w:r>
            <w:r w:rsidR="002353CA" w:rsidRPr="4CC12AF4">
              <w:rPr>
                <w:rFonts w:ascii="Calibri" w:eastAsia="Calibri" w:hAnsi="Calibri" w:cs="Calibri"/>
              </w:rPr>
              <w:t xml:space="preserve"> - May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169BA66" w14:textId="100A444D" w:rsidR="002353CA" w:rsidRDefault="002353CA" w:rsidP="005554C0">
            <w:pPr>
              <w:spacing w:line="360" w:lineRule="auto"/>
            </w:pPr>
            <w:r w:rsidRPr="4CC12AF4">
              <w:rPr>
                <w:rFonts w:ascii="Calibri" w:eastAsia="Calibri" w:hAnsi="Calibri" w:cs="Calibri"/>
              </w:rPr>
              <w:t xml:space="preserve">Housing: Check housing requirements/availability the moment you are </w:t>
            </w:r>
            <w:r w:rsidR="003B72FB">
              <w:rPr>
                <w:rFonts w:ascii="Calibri" w:eastAsia="Calibri" w:hAnsi="Calibri" w:cs="Calibri"/>
              </w:rPr>
              <w:t>selected.</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2B6CE88" w14:textId="3527CD67" w:rsidR="002353CA" w:rsidRDefault="002353CA"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22BE12EA" w14:textId="386A740C" w:rsidR="002353CA" w:rsidRDefault="002353CA"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66F2BC69" wp14:editId="0932F000">
                      <wp:extent cx="220980" cy="211455"/>
                      <wp:effectExtent l="0" t="0" r="26670" b="17145"/>
                      <wp:docPr id="1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8F23A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74DDF91F" w14:textId="77777777" w:rsidTr="00BA43EA">
        <w:trPr>
          <w:trHeight w:val="599"/>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990762A" w14:textId="022DDA0A" w:rsidR="002353CA" w:rsidRDefault="002353CA" w:rsidP="005554C0">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DDFAA54" w14:textId="3412614A"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4D46B1E" w14:textId="335AA191" w:rsidR="002353CA" w:rsidRDefault="002353CA" w:rsidP="005554C0">
            <w:pPr>
              <w:spacing w:line="360" w:lineRule="auto"/>
              <w:rPr>
                <w:rFonts w:ascii="Calibri" w:eastAsia="Calibri" w:hAnsi="Calibri" w:cs="Calibri"/>
              </w:rPr>
            </w:pPr>
            <w:r>
              <w:t>Housing</w:t>
            </w:r>
            <w:r w:rsidR="22FC4828">
              <w:t xml:space="preserve"> tip</w:t>
            </w:r>
            <w:r>
              <w:t xml:space="preserve">: Check </w:t>
            </w:r>
            <w:hyperlink r:id="rId16">
              <w:proofErr w:type="spellStart"/>
              <w:r w:rsidRPr="33C6FD9A">
                <w:rPr>
                  <w:rStyle w:val="Hyperlink"/>
                </w:rPr>
                <w:t>HousingAnywhere</w:t>
              </w:r>
              <w:proofErr w:type="spellEnd"/>
            </w:hyperlink>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45E7367" w14:textId="47ED332C" w:rsidR="002353CA" w:rsidRDefault="002353CA" w:rsidP="005554C0">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04A09065" w14:textId="7911A662"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3528E5FA" wp14:editId="7D0B82B4">
                      <wp:extent cx="220980" cy="211455"/>
                      <wp:effectExtent l="0" t="0" r="26670" b="17145"/>
                      <wp:docPr id="1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2E9C38E"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3C3E3EC9"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1EA1A9E" w14:textId="10F3C90A" w:rsidR="002353CA" w:rsidRDefault="002353CA"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DAD45B4" w14:textId="1DD5DFEC"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EB4607A" w14:textId="2B372599" w:rsidR="002353CA" w:rsidRDefault="002353CA" w:rsidP="005554C0">
            <w:pPr>
              <w:spacing w:line="360" w:lineRule="auto"/>
              <w:rPr>
                <w:rStyle w:val="Hyperlink"/>
              </w:rPr>
            </w:pPr>
            <w:r w:rsidRPr="33C6FD9A">
              <w:rPr>
                <w:rFonts w:ascii="Calibri" w:eastAsia="Calibri" w:hAnsi="Calibri" w:cs="Calibri"/>
              </w:rPr>
              <w:t xml:space="preserve">Obtain documents such as transcripts, certificate of enrollment, etc. </w:t>
            </w:r>
            <w:r w:rsidR="2D8BADE5" w:rsidRPr="33C6FD9A">
              <w:rPr>
                <w:rFonts w:ascii="Calibri" w:eastAsia="Calibri" w:hAnsi="Calibri" w:cs="Calibri"/>
              </w:rPr>
              <w:t>a</w:t>
            </w:r>
            <w:r w:rsidRPr="33C6FD9A">
              <w:rPr>
                <w:rFonts w:ascii="Calibri" w:eastAsia="Calibri" w:hAnsi="Calibri" w:cs="Calibri"/>
              </w:rPr>
              <w:t xml:space="preserve">t student administration.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AC2BA4F" w14:textId="164FEFD7" w:rsidR="002353CA" w:rsidRDefault="002353CA" w:rsidP="005554C0">
            <w:pPr>
              <w:spacing w:line="360" w:lineRule="auto"/>
            </w:pPr>
            <w:r w:rsidRPr="4CC12AF4">
              <w:rPr>
                <w:rFonts w:ascii="Calibri" w:eastAsia="Calibri" w:hAnsi="Calibri" w:cs="Calibri"/>
                <w:color w:val="000000" w:themeColor="text1"/>
              </w:rPr>
              <w:t>Student --&gt; Front office, student administration</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061D5B92" w14:textId="7F3B83E9"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29406C32" wp14:editId="27837908">
                      <wp:extent cx="220980" cy="211455"/>
                      <wp:effectExtent l="0" t="0" r="26670" b="17145"/>
                      <wp:docPr id="13"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6BC9137"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0C78C804"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5D3A1B6" w14:textId="47B75E26" w:rsidR="002353CA" w:rsidRDefault="002353CA"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52FB31F" w14:textId="37AC8EFF"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98A74F6" w14:textId="2D86E677" w:rsidR="002353CA" w:rsidRDefault="002353CA" w:rsidP="005554C0">
            <w:pPr>
              <w:spacing w:line="360" w:lineRule="auto"/>
              <w:rPr>
                <w:rFonts w:ascii="Calibri" w:eastAsia="Calibri" w:hAnsi="Calibri" w:cs="Calibri"/>
              </w:rPr>
            </w:pPr>
            <w:r w:rsidRPr="4CC12AF4">
              <w:rPr>
                <w:rFonts w:ascii="Calibri" w:eastAsia="Calibri" w:hAnsi="Calibri" w:cs="Calibri"/>
              </w:rPr>
              <w:t xml:space="preserve">Anything to do with course approval or courses in general, please contact </w:t>
            </w:r>
            <w:r w:rsidR="003B72FB">
              <w:rPr>
                <w:rFonts w:ascii="Calibri" w:eastAsia="Calibri" w:hAnsi="Calibri" w:cs="Calibri"/>
              </w:rPr>
              <w:t>the exchange coordinator.</w:t>
            </w:r>
          </w:p>
          <w:p w14:paraId="01D0DABB" w14:textId="0FB5C614" w:rsidR="002353CA" w:rsidRDefault="002353CA" w:rsidP="005554C0">
            <w:pPr>
              <w:spacing w:line="360" w:lineRule="auto"/>
            </w:pPr>
            <w:r>
              <w:rPr>
                <w:rFonts w:ascii="Calibri" w:eastAsia="Calibri" w:hAnsi="Calibri" w:cs="Calibri"/>
              </w:rPr>
              <w:t xml:space="preserve">Important: check the credit conversion on the world map. Credits will be different than ECTS.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CE9FDFB" w14:textId="161751D9" w:rsidR="002353CA" w:rsidRDefault="002353CA" w:rsidP="005554C0">
            <w:pPr>
              <w:spacing w:line="360" w:lineRule="auto"/>
            </w:pPr>
            <w:r w:rsidRPr="5CDD24D3">
              <w:rPr>
                <w:rFonts w:ascii="Calibri" w:eastAsia="Calibri" w:hAnsi="Calibri" w:cs="Calibri"/>
                <w:color w:val="000000" w:themeColor="text1"/>
              </w:rPr>
              <w:t xml:space="preserve">Student --&gt; </w:t>
            </w:r>
            <w:r w:rsidR="003B72FB">
              <w:rPr>
                <w:rFonts w:ascii="Calibri" w:eastAsia="Calibri" w:hAnsi="Calibri" w:cs="Calibri"/>
                <w:color w:val="000000" w:themeColor="text1"/>
              </w:rPr>
              <w:t xml:space="preserve">Exchange </w:t>
            </w:r>
            <w:r w:rsidRPr="5CDD24D3">
              <w:rPr>
                <w:rFonts w:ascii="Calibri" w:eastAsia="Calibri" w:hAnsi="Calibri" w:cs="Calibri"/>
                <w:color w:val="000000" w:themeColor="text1"/>
              </w:rPr>
              <w:t>coordinato</w:t>
            </w:r>
            <w:r w:rsidR="003B72FB">
              <w:rPr>
                <w:rFonts w:ascii="Calibri" w:eastAsia="Calibri" w:hAnsi="Calibri" w:cs="Calibri"/>
                <w:color w:val="000000" w:themeColor="text1"/>
              </w:rPr>
              <w:t>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3CCE8354" w14:textId="4AF159E9"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28131D75" wp14:editId="005DD4DE">
                      <wp:extent cx="220980" cy="211455"/>
                      <wp:effectExtent l="0" t="0" r="26670" b="17145"/>
                      <wp:docPr id="1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1A5B3AE"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5839ADCB" w14:textId="77777777" w:rsidTr="00BA43EA">
        <w:trPr>
          <w:trHeight w:val="12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1FC600F" w14:textId="0172515C"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2993485" w14:textId="6FD3BC59"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424B783" w14:textId="31DC8D15" w:rsidR="004568B9" w:rsidRDefault="004568B9" w:rsidP="004568B9">
            <w:pPr>
              <w:spacing w:line="360" w:lineRule="auto"/>
            </w:pPr>
            <w:r>
              <w:t xml:space="preserve">Please check the tab for your </w:t>
            </w:r>
            <w:hyperlink r:id="rId17" w:anchor="tab-2" w:history="1">
              <w:r w:rsidRPr="00436814">
                <w:rPr>
                  <w:rStyle w:val="Hyperlink"/>
                </w:rPr>
                <w:t>study programme</w:t>
              </w:r>
            </w:hyperlink>
            <w:r>
              <w:t xml:space="preserve"> for all the steps to take. For course approval, you need to submit </w:t>
            </w:r>
            <w:hyperlink r:id="rId18" w:history="1">
              <w:r w:rsidRPr="004568B9">
                <w:rPr>
                  <w:rStyle w:val="Hyperlink"/>
                </w:rPr>
                <w:t>this form</w:t>
              </w:r>
            </w:hyperlink>
            <w:r>
              <w:t xml:space="preserve"> with your preferred (and back up) courses, including links to a detailed syllabus. Please note that it can take up to </w:t>
            </w:r>
            <w:r w:rsidRPr="004568B9">
              <w:rPr>
                <w:b/>
                <w:bCs/>
              </w:rPr>
              <w:t>two weeks</w:t>
            </w:r>
            <w:r>
              <w:t xml:space="preserve"> before you receive feedback.</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0ED7560" w14:textId="4B5D5E03"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37486F84" w14:textId="25DC5C4E"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1CDEF6F" wp14:editId="246739A9">
                      <wp:extent cx="220980" cy="211455"/>
                      <wp:effectExtent l="0" t="0" r="26670" b="17145"/>
                      <wp:docPr id="16"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229C745"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349D8EC2" w14:textId="77777777" w:rsidTr="00BA43EA">
        <w:trPr>
          <w:trHeight w:val="464"/>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0422CE1" w14:textId="408B6904"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7B793B0" w14:textId="52F1868B"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7012EEB" w14:textId="7A782978" w:rsidR="004568B9" w:rsidRDefault="004568B9" w:rsidP="004568B9">
            <w:pPr>
              <w:spacing w:line="360" w:lineRule="auto"/>
            </w:pPr>
            <w:r w:rsidRPr="4CC12AF4">
              <w:rPr>
                <w:rFonts w:ascii="Calibri" w:eastAsia="Calibri" w:hAnsi="Calibri" w:cs="Calibri"/>
              </w:rPr>
              <w:t>Finish your application before the</w:t>
            </w:r>
            <w:r>
              <w:rPr>
                <w:rFonts w:ascii="Calibri" w:eastAsia="Calibri" w:hAnsi="Calibri" w:cs="Calibri"/>
              </w:rPr>
              <w:t xml:space="preserve"> host </w:t>
            </w:r>
            <w:proofErr w:type="gramStart"/>
            <w:r>
              <w:rPr>
                <w:rFonts w:ascii="Calibri" w:eastAsia="Calibri" w:hAnsi="Calibri" w:cs="Calibri"/>
              </w:rPr>
              <w:t xml:space="preserve">university </w:t>
            </w:r>
            <w:r w:rsidRPr="4CC12AF4">
              <w:rPr>
                <w:rFonts w:ascii="Calibri" w:eastAsia="Calibri" w:hAnsi="Calibri" w:cs="Calibri"/>
              </w:rPr>
              <w:t xml:space="preserve"> deadline</w:t>
            </w:r>
            <w:proofErr w:type="gramEnd"/>
            <w:r w:rsidRPr="4CC12AF4">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7C9075B" w14:textId="65746328"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6AA557E7" w14:textId="3510E0E9"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6391151F" wp14:editId="4FE4353B">
                      <wp:extent cx="220980" cy="211455"/>
                      <wp:effectExtent l="0" t="0" r="26670" b="17145"/>
                      <wp:docPr id="17"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FCCFB3D"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75B23732"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CD51528" w14:textId="7D91C001"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16E4499" w14:textId="401B9DE3"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F3C91DB" w14:textId="6A9B9874" w:rsidR="004568B9" w:rsidRDefault="004568B9" w:rsidP="004568B9">
            <w:pPr>
              <w:spacing w:line="360" w:lineRule="auto"/>
            </w:pPr>
            <w:r w:rsidRPr="4CC12AF4">
              <w:rPr>
                <w:rFonts w:ascii="Calibri" w:eastAsia="Calibri" w:hAnsi="Calibri" w:cs="Calibri"/>
              </w:rPr>
              <w:t>When you have finished your application at the host university, the host university will let you know once you've been accepted.</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ABBE2EF" w14:textId="6FEA4371" w:rsidR="004568B9" w:rsidRDefault="004568B9" w:rsidP="004568B9">
            <w:pPr>
              <w:spacing w:line="360" w:lineRule="auto"/>
            </w:pPr>
            <w:r w:rsidRPr="4CC12AF4">
              <w:rPr>
                <w:rFonts w:ascii="Calibri" w:eastAsia="Calibri" w:hAnsi="Calibri" w:cs="Calibri"/>
                <w:color w:val="000000" w:themeColor="text1"/>
              </w:rPr>
              <w:t>Host-University</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506CA601" w14:textId="35A7FF6E"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08FEF488" wp14:editId="37F7C984">
                      <wp:extent cx="220980" cy="211455"/>
                      <wp:effectExtent l="0" t="0" r="26670" b="17145"/>
                      <wp:docPr id="1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143D091"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044C628B"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3CFC204" w14:textId="7B21EECA"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21BA740" w14:textId="53FF5D6E"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94CD478" w14:textId="77777777" w:rsidR="004568B9" w:rsidRDefault="004568B9" w:rsidP="004568B9">
            <w:pPr>
              <w:spacing w:line="360" w:lineRule="auto"/>
              <w:rPr>
                <w:rFonts w:ascii="Calibri" w:eastAsia="Calibri" w:hAnsi="Calibri" w:cs="Calibri"/>
              </w:rPr>
            </w:pPr>
            <w:r>
              <w:rPr>
                <w:rFonts w:ascii="Calibri" w:eastAsia="Calibri" w:hAnsi="Calibri" w:cs="Calibri"/>
              </w:rPr>
              <w:t>Q&amp;A</w:t>
            </w:r>
            <w:r w:rsidRPr="4CC12AF4">
              <w:rPr>
                <w:rFonts w:ascii="Calibri" w:eastAsia="Calibri" w:hAnsi="Calibri" w:cs="Calibri"/>
              </w:rPr>
              <w:t xml:space="preserve"> meeting in </w:t>
            </w:r>
            <w:r>
              <w:rPr>
                <w:rFonts w:ascii="Calibri" w:eastAsia="Calibri" w:hAnsi="Calibri" w:cs="Calibri"/>
              </w:rPr>
              <w:t>June for Fall students.</w:t>
            </w:r>
          </w:p>
          <w:p w14:paraId="18DDB206" w14:textId="75A41E89" w:rsidR="004568B9" w:rsidRDefault="004568B9" w:rsidP="004568B9">
            <w:pPr>
              <w:spacing w:line="360" w:lineRule="auto"/>
            </w:pPr>
            <w:r>
              <w:rPr>
                <w:rFonts w:ascii="Calibri" w:eastAsia="Calibri" w:hAnsi="Calibri" w:cs="Calibri"/>
              </w:rPr>
              <w:t>Q&amp;A meeting in November for Spring students.</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53AFFB2A" w14:textId="47358914" w:rsidR="004568B9" w:rsidRDefault="004568B9" w:rsidP="004568B9">
            <w:pPr>
              <w:spacing w:line="360" w:lineRule="auto"/>
            </w:pPr>
            <w:r w:rsidRPr="4CC12AF4">
              <w:rPr>
                <w:rFonts w:ascii="Calibri" w:eastAsia="Calibri" w:hAnsi="Calibri" w:cs="Calibri"/>
                <w:color w:val="000000" w:themeColor="text1"/>
              </w:rPr>
              <w:t>Student</w:t>
            </w:r>
            <w:r>
              <w:rPr>
                <w:rFonts w:ascii="Calibri" w:eastAsia="Calibri" w:hAnsi="Calibri" w:cs="Calibri"/>
                <w:color w:val="000000" w:themeColor="text1"/>
              </w:rPr>
              <w:t xml:space="preserve"> </w:t>
            </w:r>
            <w:r w:rsidRPr="00E84BB9">
              <w:rPr>
                <w:rFonts w:ascii="Calibri" w:eastAsia="Calibri" w:hAnsi="Calibri" w:cs="Calibri"/>
                <w:color w:val="000000" w:themeColor="text1"/>
              </w:rPr>
              <w:sym w:font="Wingdings" w:char="F0E0"/>
            </w:r>
            <w:r>
              <w:rPr>
                <w:rFonts w:ascii="Calibri" w:eastAsia="Calibri" w:hAnsi="Calibri" w:cs="Calibri"/>
                <w:color w:val="000000" w:themeColor="text1"/>
              </w:rPr>
              <w:t xml:space="preserve"> Exchange 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44AFE998" w14:textId="4AA4589B"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DE80AF3" wp14:editId="69F8E18B">
                      <wp:extent cx="220980" cy="211455"/>
                      <wp:effectExtent l="0" t="0" r="26670" b="17145"/>
                      <wp:docPr id="19"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814CC06"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9E7A930"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6A432DC4" w14:textId="0BF18676" w:rsidR="004568B9" w:rsidRDefault="004568B9" w:rsidP="004568B9">
            <w:pPr>
              <w:spacing w:line="360" w:lineRule="auto"/>
              <w:rPr>
                <w:b/>
                <w:bCs/>
              </w:rPr>
            </w:pPr>
            <w:r w:rsidRPr="4CC12AF4">
              <w:rPr>
                <w:rFonts w:ascii="Calibri" w:eastAsia="Calibri" w:hAnsi="Calibri" w:cs="Calibri"/>
                <w:b/>
                <w:bCs/>
              </w:rPr>
              <w:lastRenderedPageBreak/>
              <w:t xml:space="preserve">Finances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0BE80D67" w14:textId="4BC02519"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70331979" w14:textId="578AEDAE" w:rsidR="004568B9" w:rsidRDefault="004568B9" w:rsidP="004568B9">
            <w:pPr>
              <w:spacing w:line="360" w:lineRule="auto"/>
            </w:pPr>
            <w:r w:rsidRPr="4CC12AF4">
              <w:rPr>
                <w:rFonts w:ascii="Calibri" w:eastAsia="Calibri" w:hAnsi="Calibri" w:cs="Calibri"/>
              </w:rPr>
              <w:t xml:space="preserve">Make sure to make a realistic budget based on the cost of living at your destination.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7D479930" w14:textId="61BE17C0"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6A51F1D5" w14:textId="6A080B9F"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51B2C853" wp14:editId="52BBF1C4">
                      <wp:extent cx="220980" cy="211455"/>
                      <wp:effectExtent l="0" t="0" r="26670" b="17145"/>
                      <wp:docPr id="20"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3A90DFFD"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28F36A8B"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1A745F00" w14:textId="0F36CF56"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5C9202C8" w14:textId="44BCD5A2"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2592049B" w14:textId="44FF8AF5" w:rsidR="004568B9" w:rsidRDefault="004568B9" w:rsidP="004568B9">
            <w:pPr>
              <w:spacing w:line="360" w:lineRule="auto"/>
            </w:pPr>
            <w:r w:rsidRPr="4CC12AF4">
              <w:rPr>
                <w:rFonts w:ascii="Calibri" w:eastAsia="Calibri" w:hAnsi="Calibri" w:cs="Calibri"/>
              </w:rPr>
              <w:t xml:space="preserve">Find available scholarships through the website and apply to them.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4540B63B" w14:textId="2483C997"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755A2004" w14:textId="24A393C6"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3268E846" wp14:editId="7DA39AFF">
                      <wp:extent cx="220980" cy="211455"/>
                      <wp:effectExtent l="0" t="0" r="26670" b="17145"/>
                      <wp:docPr id="2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DCBE5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9BBD351" w14:textId="77777777" w:rsidTr="00BA43EA">
        <w:trPr>
          <w:trHeight w:val="401"/>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3404EFBD" w14:textId="6CEA3F9E"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6C85EFC9" w14:textId="557D881F"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770FBF8F" w14:textId="67AFF75B" w:rsidR="004568B9" w:rsidRDefault="004568B9" w:rsidP="004568B9">
            <w:pPr>
              <w:spacing w:line="360" w:lineRule="auto"/>
            </w:pPr>
            <w:r w:rsidRPr="4CC12AF4">
              <w:rPr>
                <w:rFonts w:ascii="Calibri" w:eastAsia="Calibri" w:hAnsi="Calibri" w:cs="Calibri"/>
              </w:rPr>
              <w:t xml:space="preserve">Check the </w:t>
            </w:r>
            <w:hyperlink r:id="rId19">
              <w:r w:rsidRPr="4CC12AF4">
                <w:rPr>
                  <w:rStyle w:val="Hyperlink"/>
                  <w:rFonts w:ascii="Calibri" w:eastAsia="Calibri" w:hAnsi="Calibri" w:cs="Calibri"/>
                </w:rPr>
                <w:t>Cost of living overview</w:t>
              </w:r>
            </w:hyperlink>
            <w:r w:rsidRPr="4CC12AF4">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63B19012" w14:textId="7F948EE2"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02C919DA" w14:textId="3C10B4B3"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67F10B19" wp14:editId="25439BBF">
                      <wp:extent cx="220980" cy="211455"/>
                      <wp:effectExtent l="0" t="0" r="26670" b="17145"/>
                      <wp:docPr id="2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3AD4DE3D"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35331DE9" w14:textId="77777777" w:rsidTr="00BA43EA">
        <w:trPr>
          <w:trHeight w:val="393"/>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5F61AF44" w14:textId="5C41D48A"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0106BFD2" w14:textId="63B1D5AE"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27C8CF7E" w14:textId="3730F1BA" w:rsidR="004568B9" w:rsidRDefault="004568B9" w:rsidP="004568B9">
            <w:pPr>
              <w:spacing w:line="360" w:lineRule="auto"/>
              <w:rPr>
                <w:rFonts w:ascii="Calibri" w:eastAsia="Calibri" w:hAnsi="Calibri" w:cs="Calibri"/>
              </w:rPr>
            </w:pPr>
            <w:r w:rsidRPr="4CC12AF4">
              <w:rPr>
                <w:rFonts w:ascii="Calibri" w:eastAsia="Calibri" w:hAnsi="Calibri" w:cs="Calibri"/>
              </w:rPr>
              <w:t>Check the</w:t>
            </w:r>
            <w:hyperlink r:id="rId20" w:history="1">
              <w:r w:rsidRPr="004568B9">
                <w:rPr>
                  <w:rStyle w:val="Hyperlink"/>
                  <w:rFonts w:ascii="Calibri" w:eastAsia="Calibri" w:hAnsi="Calibri" w:cs="Calibri"/>
                </w:rPr>
                <w:t xml:space="preserve"> Budget template</w:t>
              </w:r>
            </w:hyperlink>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27D5D66E" w14:textId="242E3244"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41D980E0" w14:textId="2BE15010"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7DC93B0B" wp14:editId="2BEB0EE8">
                      <wp:extent cx="220980" cy="211455"/>
                      <wp:effectExtent l="0" t="0" r="26670" b="17145"/>
                      <wp:docPr id="23"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080B688"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5893F88" w14:textId="77777777" w:rsidTr="00BA43EA">
        <w:trPr>
          <w:trHeight w:val="622"/>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382D8108" w14:textId="7DF0A47C"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5B23D2B9" w14:textId="4C1F0C26"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4229B02D" w14:textId="0103F9FA" w:rsidR="004568B9" w:rsidRDefault="004568B9" w:rsidP="004568B9">
            <w:pPr>
              <w:spacing w:line="360" w:lineRule="auto"/>
              <w:rPr>
                <w:rFonts w:ascii="Calibri" w:eastAsia="Calibri" w:hAnsi="Calibri" w:cs="Calibri"/>
              </w:rPr>
            </w:pPr>
            <w:r w:rsidRPr="4CC12AF4">
              <w:rPr>
                <w:rFonts w:ascii="Calibri" w:eastAsia="Calibri" w:hAnsi="Calibri" w:cs="Calibri"/>
              </w:rPr>
              <w:t xml:space="preserve">Scholarships – Check </w:t>
            </w:r>
            <w:hyperlink r:id="rId21">
              <w:r w:rsidRPr="4CC12AF4">
                <w:rPr>
                  <w:rStyle w:val="Hyperlink"/>
                  <w:rFonts w:ascii="Calibri" w:eastAsia="Calibri" w:hAnsi="Calibri" w:cs="Calibri"/>
                </w:rPr>
                <w:t>Wilweg.nl</w:t>
              </w:r>
            </w:hyperlink>
            <w:r w:rsidRPr="4CC12AF4">
              <w:rPr>
                <w:rFonts w:ascii="Calibri" w:eastAsia="Calibri" w:hAnsi="Calibri" w:cs="Calibri"/>
              </w:rPr>
              <w:t xml:space="preserve"> en </w:t>
            </w:r>
            <w:hyperlink r:id="rId22">
              <w:r w:rsidRPr="4CC12AF4">
                <w:rPr>
                  <w:rStyle w:val="Hyperlink"/>
                  <w:rFonts w:ascii="Calibri" w:eastAsia="Calibri" w:hAnsi="Calibri" w:cs="Calibri"/>
                </w:rPr>
                <w:t>Scholarship portal</w:t>
              </w:r>
            </w:hyperlink>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1F33FFD3" w14:textId="6F338748"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4DE5D59B" w14:textId="0C699CD4"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4AB226F7" wp14:editId="2F8DA32E">
                      <wp:extent cx="220980" cy="211455"/>
                      <wp:effectExtent l="0" t="0" r="26670" b="17145"/>
                      <wp:docPr id="2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60B3BBF"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7FCCBAD6" w14:textId="77777777" w:rsidTr="00BA43EA">
        <w:trPr>
          <w:trHeight w:val="12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47705C46" w14:textId="7EA956DF" w:rsidR="004568B9" w:rsidRDefault="004568B9" w:rsidP="004568B9">
            <w:pPr>
              <w:spacing w:line="360" w:lineRule="auto"/>
              <w:rPr>
                <w:b/>
                <w:bCs/>
              </w:rPr>
            </w:pPr>
            <w:r>
              <w:rPr>
                <w:rFonts w:ascii="Calibri" w:eastAsia="Calibri" w:hAnsi="Calibri" w:cs="Calibri"/>
                <w:b/>
                <w:bCs/>
              </w:rPr>
              <w:t>Erasmus+ Scholarship</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3C90D3AE" w14:textId="49BFCA45"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1B15836B" w14:textId="4ED7DA8E" w:rsidR="004568B9" w:rsidRPr="4CC12AF4" w:rsidRDefault="004568B9" w:rsidP="004568B9">
            <w:pPr>
              <w:spacing w:line="360" w:lineRule="auto"/>
              <w:rPr>
                <w:rFonts w:ascii="Calibri" w:eastAsia="Calibri" w:hAnsi="Calibri" w:cs="Calibri"/>
              </w:rPr>
            </w:pPr>
            <w:r>
              <w:rPr>
                <w:rFonts w:ascii="Calibri" w:eastAsia="Calibri" w:hAnsi="Calibri" w:cs="Calibri"/>
              </w:rPr>
              <w:t xml:space="preserve">Please check the Erasmus+ Scholarship </w:t>
            </w:r>
            <w:hyperlink r:id="rId23" w:history="1">
              <w:r w:rsidRPr="002F7CD6">
                <w:rPr>
                  <w:rStyle w:val="Hyperlink"/>
                  <w:rFonts w:ascii="Calibri" w:eastAsia="Calibri" w:hAnsi="Calibri" w:cs="Calibri"/>
                </w:rPr>
                <w:t>website</w:t>
              </w:r>
            </w:hyperlink>
            <w:r>
              <w:rPr>
                <w:rFonts w:ascii="Calibri" w:eastAsia="Calibri" w:hAnsi="Calibri" w:cs="Calibri"/>
              </w:rPr>
              <w:t xml:space="preserve"> on how to apply and eligibility requirements. Note! You need to apply for your Erasmus+ Grant </w:t>
            </w:r>
            <w:r w:rsidRPr="002F7CD6">
              <w:rPr>
                <w:rFonts w:ascii="Calibri" w:eastAsia="Calibri" w:hAnsi="Calibri" w:cs="Calibri"/>
                <w:b/>
                <w:bCs/>
                <w:i/>
                <w:iCs/>
              </w:rPr>
              <w:t>two months</w:t>
            </w:r>
            <w:r>
              <w:rPr>
                <w:rFonts w:ascii="Calibri" w:eastAsia="Calibri" w:hAnsi="Calibri" w:cs="Calibri"/>
              </w:rPr>
              <w:t xml:space="preserve"> before your study abroad.</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235F651B" w14:textId="538A43A5"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1DB6905B" w14:textId="366248EA" w:rsidR="004568B9" w:rsidRDefault="004568B9" w:rsidP="004568B9">
            <w:pPr>
              <w:spacing w:line="360" w:lineRule="auto"/>
              <w:jc w:val="center"/>
              <w:rPr>
                <w:noProof/>
              </w:rPr>
            </w:pPr>
            <w:r>
              <w:rPr>
                <w:noProof/>
              </w:rPr>
              <mc:AlternateContent>
                <mc:Choice Requires="wps">
                  <w:drawing>
                    <wp:inline distT="0" distB="0" distL="0" distR="0" wp14:anchorId="739417B7" wp14:editId="135EB81A">
                      <wp:extent cx="220980" cy="211455"/>
                      <wp:effectExtent l="0" t="0" r="26670" b="17145"/>
                      <wp:docPr id="36"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9564776"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E95D366"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bottom"/>
          </w:tcPr>
          <w:p w14:paraId="5CB43FB2" w14:textId="67B9E031" w:rsidR="004568B9" w:rsidRDefault="004568B9" w:rsidP="004568B9">
            <w:pPr>
              <w:spacing w:line="360" w:lineRule="auto"/>
              <w:rPr>
                <w:b/>
                <w:bCs/>
              </w:rPr>
            </w:pPr>
            <w:r w:rsidRPr="33C6FD9A">
              <w:rPr>
                <w:rFonts w:ascii="Calibri" w:eastAsia="Calibri" w:hAnsi="Calibri" w:cs="Calibri"/>
                <w:b/>
                <w:bCs/>
              </w:rPr>
              <w:t xml:space="preserve">Visa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bottom"/>
          </w:tcPr>
          <w:p w14:paraId="72F9A709" w14:textId="72375E34"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bottom"/>
          </w:tcPr>
          <w:p w14:paraId="5CC5EEAC" w14:textId="63236CF1" w:rsidR="004568B9" w:rsidRDefault="004568B9" w:rsidP="004568B9">
            <w:pPr>
              <w:spacing w:line="360" w:lineRule="auto"/>
              <w:rPr>
                <w:rFonts w:ascii="Calibri" w:eastAsia="Calibri" w:hAnsi="Calibri" w:cs="Calibri"/>
              </w:rPr>
            </w:pPr>
            <w:r>
              <w:rPr>
                <w:rFonts w:ascii="Calibri" w:eastAsia="Calibri" w:hAnsi="Calibri" w:cs="Calibri"/>
              </w:rPr>
              <w:t xml:space="preserve">If applicable; </w:t>
            </w:r>
            <w:r w:rsidRPr="4CC12AF4">
              <w:rPr>
                <w:rFonts w:ascii="Calibri" w:eastAsia="Calibri" w:hAnsi="Calibri" w:cs="Calibri"/>
              </w:rPr>
              <w:t>Follow the instructions of your host university about visa application</w:t>
            </w:r>
            <w:r>
              <w:rPr>
                <w:rFonts w:ascii="Calibri" w:eastAsia="Calibri" w:hAnsi="Calibri" w:cs="Calibri"/>
              </w:rPr>
              <w:t xml:space="preserve"> and our own </w:t>
            </w:r>
            <w:hyperlink r:id="rId24" w:history="1">
              <w:r w:rsidRPr="008A4868">
                <w:rPr>
                  <w:rStyle w:val="Hyperlink"/>
                  <w:rFonts w:ascii="Calibri" w:eastAsia="Calibri" w:hAnsi="Calibri" w:cs="Calibri"/>
                </w:rPr>
                <w:t>visa</w:t>
              </w:r>
            </w:hyperlink>
            <w:r>
              <w:rPr>
                <w:rFonts w:ascii="Calibri" w:eastAsia="Calibri" w:hAnsi="Calibri" w:cs="Calibri"/>
              </w:rPr>
              <w:t xml:space="preserve"> department.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bottom"/>
          </w:tcPr>
          <w:p w14:paraId="10EB6C0A" w14:textId="0DD5585C"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center"/>
          </w:tcPr>
          <w:p w14:paraId="587DB18E" w14:textId="6694058A"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57A56004" wp14:editId="7E614DF8">
                      <wp:extent cx="220980" cy="211455"/>
                      <wp:effectExtent l="0" t="0" r="26670" b="17145"/>
                      <wp:docPr id="2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2C67A89"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16842B92"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3ADA8B08" w14:textId="7980CFDC" w:rsidR="004568B9" w:rsidRDefault="004568B9" w:rsidP="004568B9">
            <w:pPr>
              <w:spacing w:line="360" w:lineRule="auto"/>
              <w:rPr>
                <w:b/>
                <w:bCs/>
              </w:rPr>
            </w:pPr>
            <w:r w:rsidRPr="4CC12AF4">
              <w:rPr>
                <w:rFonts w:ascii="Calibri" w:eastAsia="Calibri" w:hAnsi="Calibri" w:cs="Calibri"/>
                <w:b/>
                <w:bCs/>
              </w:rPr>
              <w:t xml:space="preserve">Health &amp; Safety meeting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5B8E0E11" w14:textId="7F03ED4F" w:rsidR="004568B9" w:rsidRDefault="004568B9" w:rsidP="004568B9">
            <w:pPr>
              <w:spacing w:line="360" w:lineRule="auto"/>
              <w:rPr>
                <w:rFonts w:ascii="Calibri" w:eastAsia="Calibri" w:hAnsi="Calibri" w:cs="Calibri"/>
              </w:rPr>
            </w:pPr>
            <w:r>
              <w:rPr>
                <w:rFonts w:ascii="Calibri" w:eastAsia="Calibri" w:hAnsi="Calibri" w:cs="Calibri"/>
              </w:rPr>
              <w:t>F: February</w:t>
            </w:r>
            <w:r w:rsidRPr="4CC12AF4">
              <w:rPr>
                <w:rFonts w:ascii="Calibri" w:eastAsia="Calibri" w:hAnsi="Calibri" w:cs="Calibri"/>
              </w:rPr>
              <w:t xml:space="preserve"> </w:t>
            </w:r>
            <w:r>
              <w:rPr>
                <w:rFonts w:ascii="Calibri" w:eastAsia="Calibri" w:hAnsi="Calibri" w:cs="Calibri"/>
              </w:rPr>
              <w:t>–</w:t>
            </w:r>
            <w:r w:rsidRPr="4CC12AF4">
              <w:rPr>
                <w:rFonts w:ascii="Calibri" w:eastAsia="Calibri" w:hAnsi="Calibri" w:cs="Calibri"/>
              </w:rPr>
              <w:t xml:space="preserve"> </w:t>
            </w:r>
            <w:r>
              <w:rPr>
                <w:rFonts w:ascii="Calibri" w:eastAsia="Calibri" w:hAnsi="Calibri" w:cs="Calibri"/>
              </w:rPr>
              <w:t>July</w:t>
            </w:r>
          </w:p>
          <w:p w14:paraId="52CEE248" w14:textId="72ECC230" w:rsidR="004568B9" w:rsidRDefault="004568B9" w:rsidP="004568B9">
            <w:pPr>
              <w:spacing w:line="360" w:lineRule="auto"/>
              <w:rPr>
                <w:rFonts w:ascii="Calibri" w:eastAsia="Calibri" w:hAnsi="Calibri" w:cs="Calibri"/>
              </w:rPr>
            </w:pPr>
          </w:p>
          <w:p w14:paraId="1BD94769" w14:textId="6D430A94" w:rsidR="004568B9" w:rsidRDefault="004568B9" w:rsidP="004568B9">
            <w:pPr>
              <w:spacing w:line="360" w:lineRule="auto"/>
            </w:pPr>
            <w:r>
              <w:rPr>
                <w:rFonts w:ascii="Calibri" w:eastAsia="Calibri" w:hAnsi="Calibri" w:cs="Calibri"/>
              </w:rPr>
              <w:t>S: September - December</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6DEE3371" w14:textId="02D6613F" w:rsidR="004568B9" w:rsidRDefault="004568B9" w:rsidP="004568B9">
            <w:pPr>
              <w:spacing w:line="360" w:lineRule="auto"/>
            </w:pPr>
            <w:hyperlink r:id="rId25" w:history="1">
              <w:r w:rsidRPr="33C6FD9A">
                <w:rPr>
                  <w:rFonts w:ascii="Calibri" w:eastAsia="Calibri" w:hAnsi="Calibri" w:cs="Calibri"/>
                </w:rPr>
                <w:t xml:space="preserve">Register for and attend one Health &amp; Safety meeting. It doesn’t have to </w:t>
              </w:r>
            </w:hyperlink>
            <w:r>
              <w:t xml:space="preserve">be just before you leave, it can be any time in the year. You will receive an automatic invitation from uSis. See available dates </w:t>
            </w:r>
            <w:hyperlink r:id="rId26" w:history="1">
              <w:r w:rsidRPr="00436814">
                <w:rPr>
                  <w:rStyle w:val="Hyperlink"/>
                </w:rPr>
                <w:t>here</w:t>
              </w:r>
            </w:hyperlink>
            <w: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32A15746" w14:textId="49B02079"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center"/>
          </w:tcPr>
          <w:p w14:paraId="0483EA75" w14:textId="4F1F4F3B"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7F2F7C19" wp14:editId="5BB8B9F9">
                      <wp:extent cx="220980" cy="211455"/>
                      <wp:effectExtent l="0" t="0" r="26670" b="17145"/>
                      <wp:docPr id="27"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9CE9C19"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391FC23F" w14:textId="77777777" w:rsidTr="00BA43EA">
        <w:trPr>
          <w:trHeight w:val="656"/>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380587E1" w14:textId="58C37F11"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1726B4CD" w14:textId="44C21F65"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64D642C2" w14:textId="16ED46E0" w:rsidR="004568B9" w:rsidRDefault="004568B9" w:rsidP="004568B9">
            <w:pPr>
              <w:spacing w:line="360" w:lineRule="auto"/>
              <w:rPr>
                <w:rFonts w:ascii="Calibri" w:eastAsia="Calibri" w:hAnsi="Calibri" w:cs="Calibri"/>
              </w:rPr>
            </w:pPr>
            <w:r w:rsidRPr="33C6FD9A">
              <w:rPr>
                <w:rFonts w:ascii="Calibri" w:eastAsia="Calibri" w:hAnsi="Calibri" w:cs="Calibri"/>
              </w:rPr>
              <w:t>Check if the country of your host university is safe to travel t</w:t>
            </w:r>
            <w:r>
              <w:rPr>
                <w:rFonts w:ascii="Calibri" w:eastAsia="Calibri" w:hAnsi="Calibri" w:cs="Calibri"/>
              </w:rPr>
              <w:t>o</w:t>
            </w:r>
            <w:r w:rsidRPr="33C6FD9A">
              <w:rPr>
                <w:rFonts w:ascii="Calibri" w:eastAsia="Calibri" w:hAnsi="Calibri" w:cs="Calibri"/>
              </w:rPr>
              <w:t xml:space="preserve"> </w:t>
            </w:r>
            <w:hyperlink r:id="rId27" w:history="1">
              <w:r w:rsidRPr="00436814">
                <w:rPr>
                  <w:rStyle w:val="Hyperlink"/>
                  <w:rFonts w:ascii="Calibri" w:eastAsia="Calibri" w:hAnsi="Calibri" w:cs="Calibri"/>
                </w:rPr>
                <w:t>here</w:t>
              </w:r>
            </w:hyperlink>
            <w:r>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54E60782" w14:textId="027DA27A"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center"/>
          </w:tcPr>
          <w:p w14:paraId="3519825C" w14:textId="1055DA1D"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489D4D5F" wp14:editId="55AE1BC0">
                      <wp:extent cx="220980" cy="211455"/>
                      <wp:effectExtent l="0" t="0" r="26670" b="17145"/>
                      <wp:docPr id="2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37546E0"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0371B05A"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0FECA4B6" w14:textId="136B7C01" w:rsidR="004568B9" w:rsidRDefault="004568B9" w:rsidP="004568B9">
            <w:pPr>
              <w:spacing w:line="360" w:lineRule="auto"/>
              <w:rPr>
                <w:b/>
                <w:bCs/>
              </w:rPr>
            </w:pPr>
            <w:r w:rsidRPr="4CC12AF4">
              <w:rPr>
                <w:rFonts w:ascii="Calibri" w:eastAsia="Calibri" w:hAnsi="Calibri" w:cs="Calibri"/>
                <w:b/>
                <w:bCs/>
              </w:rPr>
              <w:t xml:space="preserve">Course approval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52BC5300" w14:textId="520C7374" w:rsidR="004568B9" w:rsidRDefault="004568B9" w:rsidP="004568B9">
            <w:pPr>
              <w:spacing w:line="360" w:lineRule="auto"/>
              <w:rPr>
                <w:rFonts w:ascii="Calibri" w:eastAsia="Calibri" w:hAnsi="Calibri" w:cs="Calibri"/>
              </w:rPr>
            </w:pPr>
            <w:r>
              <w:rPr>
                <w:rFonts w:ascii="Calibri" w:eastAsia="Calibri" w:hAnsi="Calibri" w:cs="Calibri"/>
              </w:rPr>
              <w:t>F: March – June</w:t>
            </w:r>
          </w:p>
          <w:p w14:paraId="059DDD0A" w14:textId="7F4AF22D" w:rsidR="004568B9" w:rsidRDefault="004568B9" w:rsidP="004568B9">
            <w:pPr>
              <w:spacing w:line="360" w:lineRule="auto"/>
              <w:rPr>
                <w:rFonts w:ascii="Calibri" w:eastAsia="Calibri" w:hAnsi="Calibri" w:cs="Calibri"/>
              </w:rPr>
            </w:pPr>
          </w:p>
          <w:p w14:paraId="6A54E015" w14:textId="52EDB1CE" w:rsidR="004568B9" w:rsidRDefault="004568B9" w:rsidP="004568B9">
            <w:pPr>
              <w:spacing w:line="360" w:lineRule="auto"/>
            </w:pPr>
            <w:r>
              <w:rPr>
                <w:rFonts w:ascii="Calibri" w:eastAsia="Calibri" w:hAnsi="Calibri" w:cs="Calibri"/>
              </w:rPr>
              <w:lastRenderedPageBreak/>
              <w:t>S: September - November</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3594E664" w14:textId="7B248979" w:rsidR="004568B9" w:rsidRDefault="004568B9" w:rsidP="004568B9">
            <w:pPr>
              <w:spacing w:line="360" w:lineRule="auto"/>
            </w:pPr>
            <w:r>
              <w:lastRenderedPageBreak/>
              <w:t xml:space="preserve">Please check the tab for your </w:t>
            </w:r>
            <w:hyperlink r:id="rId28" w:anchor="tab-2" w:history="1">
              <w:r w:rsidRPr="00436814">
                <w:rPr>
                  <w:rStyle w:val="Hyperlink"/>
                </w:rPr>
                <w:t>study programme</w:t>
              </w:r>
            </w:hyperlink>
            <w:r>
              <w:t xml:space="preserve"> for all the steps to take. For course approval, you need to submit </w:t>
            </w:r>
            <w:hyperlink r:id="rId29" w:history="1">
              <w:r w:rsidRPr="004568B9">
                <w:rPr>
                  <w:rStyle w:val="Hyperlink"/>
                </w:rPr>
                <w:t>this form</w:t>
              </w:r>
            </w:hyperlink>
            <w:r>
              <w:t xml:space="preserve"> with your </w:t>
            </w:r>
            <w:r>
              <w:lastRenderedPageBreak/>
              <w:t xml:space="preserve">preferred (and back up) courses including links to a detailed syllabus. Please note that it can take up to </w:t>
            </w:r>
            <w:r w:rsidRPr="004568B9">
              <w:rPr>
                <w:b/>
                <w:bCs/>
              </w:rPr>
              <w:t>two weeks</w:t>
            </w:r>
            <w:r>
              <w:t xml:space="preserve"> before you receive feedback.</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26C23EC3" w14:textId="5E2DE2EB" w:rsidR="004568B9" w:rsidRDefault="004568B9" w:rsidP="004568B9">
            <w:pPr>
              <w:spacing w:line="360" w:lineRule="auto"/>
            </w:pPr>
            <w:r w:rsidRPr="4CC12AF4">
              <w:rPr>
                <w:rFonts w:ascii="Calibri" w:eastAsia="Calibri" w:hAnsi="Calibri" w:cs="Calibri"/>
              </w:rPr>
              <w:lastRenderedPageBreak/>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center"/>
          </w:tcPr>
          <w:p w14:paraId="0859FC0D" w14:textId="0EB8C148"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4FF3E93" wp14:editId="1F10386A">
                      <wp:extent cx="220980" cy="211455"/>
                      <wp:effectExtent l="0" t="0" r="26670" b="17145"/>
                      <wp:docPr id="29"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E8C2B11"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396AEB4" w14:textId="77777777" w:rsidTr="00BA43EA">
        <w:trPr>
          <w:trHeight w:val="1649"/>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6F90AFFF" w14:textId="4C50F806"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5F3A80C6" w14:textId="5947DCE3"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66B860FB" w14:textId="6958AFE2" w:rsidR="004568B9" w:rsidRDefault="004568B9" w:rsidP="004568B9">
            <w:pPr>
              <w:spacing w:line="360" w:lineRule="auto"/>
            </w:pPr>
            <w:r>
              <w:t>You need to register for at least 20 ECTS. The courses cannot have too much overlap with your taken Psychology courses, and it needs to be academically based. (i.e. Badminton will not receive ECTS).</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55B13E59" w14:textId="3D3CF7C5"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center"/>
          </w:tcPr>
          <w:p w14:paraId="273AA90D" w14:textId="15DC5CC4"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41DF9A8D" wp14:editId="3A38FAC6">
                      <wp:extent cx="220980" cy="211455"/>
                      <wp:effectExtent l="0" t="0" r="26670" b="17145"/>
                      <wp:docPr id="30"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DF8BB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5A758E5C" w14:textId="77777777" w:rsidTr="00A17383">
        <w:trPr>
          <w:trHeight w:val="1251"/>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1256D804" w14:textId="79A64B53" w:rsidR="004568B9" w:rsidRDefault="004568B9" w:rsidP="004568B9">
            <w:pPr>
              <w:spacing w:line="360" w:lineRule="auto"/>
              <w:rPr>
                <w:rFonts w:ascii="Calibri" w:eastAsia="Calibri" w:hAnsi="Calibri" w:cs="Calibri"/>
                <w:b/>
                <w:bCs/>
              </w:rPr>
            </w:pPr>
            <w:r>
              <w:rPr>
                <w:rFonts w:ascii="Calibri" w:eastAsia="Calibri" w:hAnsi="Calibri" w:cs="Calibri"/>
                <w:b/>
                <w:bCs/>
              </w:rPr>
              <w:t>Online Learning Agreement</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28A9CBAD" w14:textId="77777777"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14F7647F" w14:textId="7360E8BE" w:rsidR="004568B9" w:rsidRDefault="004568B9" w:rsidP="004568B9">
            <w:pPr>
              <w:spacing w:line="360" w:lineRule="auto"/>
            </w:pPr>
            <w:r>
              <w:t>After approval for your courses, you need to fill out the</w:t>
            </w:r>
            <w:hyperlink r:id="rId30" w:history="1">
              <w:r w:rsidRPr="0032080D">
                <w:rPr>
                  <w:rStyle w:val="Hyperlink"/>
                </w:rPr>
                <w:t xml:space="preserve"> Online Learning Agreement</w:t>
              </w:r>
            </w:hyperlink>
            <w:r>
              <w:t>.  This agreement needs to be signed by the exchange coordinator of Psychology, and the exchange coordinator of your host university. Note! This agreement is mandatory for your Erasmus+ Grant. You will receive more information during the Q&amp;A session.</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71D71BE6" w14:textId="395767B6"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center"/>
          </w:tcPr>
          <w:p w14:paraId="6456367F" w14:textId="491A89C1" w:rsidR="004568B9" w:rsidRDefault="004568B9" w:rsidP="004568B9">
            <w:pPr>
              <w:spacing w:line="360" w:lineRule="auto"/>
              <w:jc w:val="center"/>
              <w:rPr>
                <w:noProof/>
              </w:rPr>
            </w:pPr>
            <w:r>
              <w:rPr>
                <w:noProof/>
              </w:rPr>
              <mc:AlternateContent>
                <mc:Choice Requires="wps">
                  <w:drawing>
                    <wp:inline distT="0" distB="0" distL="0" distR="0" wp14:anchorId="1A237D2B" wp14:editId="5E859C1B">
                      <wp:extent cx="220980" cy="211455"/>
                      <wp:effectExtent l="0" t="0" r="26670" b="17145"/>
                      <wp:docPr id="37"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DF50DE5"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0ABFB4D5"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737A3269" w14:textId="04B46C50" w:rsidR="004568B9" w:rsidRDefault="004568B9" w:rsidP="004568B9">
            <w:pPr>
              <w:spacing w:line="360" w:lineRule="auto"/>
              <w:rPr>
                <w:b/>
                <w:bCs/>
              </w:rPr>
            </w:pPr>
          </w:p>
          <w:p w14:paraId="306A35C7" w14:textId="092DF693" w:rsidR="004568B9" w:rsidRDefault="004568B9" w:rsidP="004568B9">
            <w:pPr>
              <w:spacing w:line="360" w:lineRule="auto"/>
              <w:rPr>
                <w:b/>
                <w:bCs/>
              </w:rPr>
            </w:pPr>
            <w:r w:rsidRPr="33C6FD9A">
              <w:rPr>
                <w:rFonts w:ascii="Calibri" w:eastAsia="Calibri" w:hAnsi="Calibri" w:cs="Calibri"/>
                <w:b/>
                <w:bCs/>
              </w:rPr>
              <w:t xml:space="preserve">Your travel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6E669DA0" w14:textId="16D1306E"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00577228" w14:textId="168A17C7" w:rsidR="004568B9" w:rsidRDefault="004568B9" w:rsidP="004568B9">
            <w:pPr>
              <w:spacing w:line="360" w:lineRule="auto"/>
            </w:pPr>
            <w:r w:rsidRPr="4CC12AF4">
              <w:rPr>
                <w:rFonts w:ascii="Calibri" w:eastAsia="Calibri" w:hAnsi="Calibri" w:cs="Calibri"/>
              </w:rPr>
              <w:t xml:space="preserve">Although we recommend you to only book </w:t>
            </w:r>
            <w:r>
              <w:rPr>
                <w:rFonts w:ascii="Calibri" w:eastAsia="Calibri" w:hAnsi="Calibri" w:cs="Calibri"/>
              </w:rPr>
              <w:t xml:space="preserve">your transportation when your application is in order, </w:t>
            </w:r>
            <w:r w:rsidRPr="4CC12AF4">
              <w:rPr>
                <w:rFonts w:ascii="Calibri" w:eastAsia="Calibri" w:hAnsi="Calibri" w:cs="Calibri"/>
              </w:rPr>
              <w:t xml:space="preserve">if you make sure that your ticket is refundable or flexible, you can book your </w:t>
            </w:r>
            <w:r>
              <w:rPr>
                <w:rFonts w:ascii="Calibri" w:eastAsia="Calibri" w:hAnsi="Calibri" w:cs="Calibri"/>
              </w:rPr>
              <w:t xml:space="preserve">transportation in </w:t>
            </w:r>
            <w:r w:rsidRPr="4CC12AF4">
              <w:rPr>
                <w:rFonts w:ascii="Calibri" w:eastAsia="Calibri" w:hAnsi="Calibri" w:cs="Calibri"/>
              </w:rPr>
              <w:t xml:space="preserve">advance.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366644F2" w14:textId="77293D49"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3601E566" w14:textId="012A4AE5"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4E87E04C" wp14:editId="4DB4AAC9">
                      <wp:extent cx="220980" cy="211455"/>
                      <wp:effectExtent l="0" t="0" r="26670" b="17145"/>
                      <wp:docPr id="3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3AF93A1C"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2C33BD1"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4BAE56B" w14:textId="6FAA3E6E" w:rsidR="004568B9" w:rsidRDefault="004568B9" w:rsidP="004568B9">
            <w:pPr>
              <w:spacing w:line="360" w:lineRule="auto"/>
              <w:rPr>
                <w:b/>
                <w:bCs/>
              </w:rPr>
            </w:pPr>
            <w:r>
              <w:rPr>
                <w:b/>
                <w:bCs/>
              </w:rPr>
              <w:t>Sustainable travel</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21002924" w14:textId="77777777" w:rsidR="004568B9" w:rsidRPr="4CC12AF4" w:rsidRDefault="004568B9" w:rsidP="004568B9">
            <w:pPr>
              <w:spacing w:line="360" w:lineRule="auto"/>
              <w:rPr>
                <w:rFonts w:ascii="Calibri" w:eastAsia="Calibri" w:hAnsi="Calibri" w:cs="Calibri"/>
              </w:rPr>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1E3719CE" w14:textId="22D6D8D1" w:rsidR="004568B9" w:rsidRPr="4CC12AF4" w:rsidRDefault="004568B9" w:rsidP="004568B9">
            <w:pPr>
              <w:spacing w:line="360" w:lineRule="auto"/>
              <w:rPr>
                <w:rFonts w:ascii="Calibri" w:eastAsia="Calibri" w:hAnsi="Calibri" w:cs="Calibri"/>
              </w:rPr>
            </w:pPr>
            <w:r>
              <w:rPr>
                <w:rFonts w:ascii="Calibri" w:eastAsia="Calibri" w:hAnsi="Calibri" w:cs="Calibri"/>
              </w:rPr>
              <w:t xml:space="preserve">Please check the various methods of sustainable travel </w:t>
            </w:r>
            <w:hyperlink r:id="rId31" w:history="1">
              <w:r w:rsidRPr="00F255C3">
                <w:rPr>
                  <w:rStyle w:val="Hyperlink"/>
                  <w:rFonts w:ascii="Calibri" w:eastAsia="Calibri" w:hAnsi="Calibri" w:cs="Calibri"/>
                </w:rPr>
                <w:t>here</w:t>
              </w:r>
            </w:hyperlink>
            <w:r>
              <w:rPr>
                <w:rFonts w:ascii="Calibri" w:eastAsia="Calibri" w:hAnsi="Calibri" w:cs="Calibri"/>
              </w:rPr>
              <w:t xml:space="preserve">. We do recommend travelling in a </w:t>
            </w:r>
            <w:r>
              <w:rPr>
                <w:rFonts w:ascii="Calibri" w:eastAsia="Calibri" w:hAnsi="Calibri" w:cs="Calibri"/>
              </w:rPr>
              <w:lastRenderedPageBreak/>
              <w:t>sustainable method and you might receive a ‘Green Travel Top – Up’ with your Erasmus+ grant.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2E5B181" w14:textId="64AA81BA" w:rsidR="004568B9" w:rsidRPr="4CC12AF4" w:rsidRDefault="004568B9" w:rsidP="004568B9">
            <w:pPr>
              <w:spacing w:line="360" w:lineRule="auto"/>
              <w:rPr>
                <w:rFonts w:ascii="Calibri" w:eastAsia="Calibri" w:hAnsi="Calibri" w:cs="Calibri"/>
              </w:rPr>
            </w:pPr>
            <w:r>
              <w:rPr>
                <w:rFonts w:ascii="Calibri" w:eastAsia="Calibri" w:hAnsi="Calibri" w:cs="Calibri"/>
              </w:rPr>
              <w:lastRenderedPageBreak/>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00D76826" w14:textId="5E5ABCF8" w:rsidR="004568B9" w:rsidRPr="4CC12AF4"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5A1053FA" wp14:editId="3F728E83">
                      <wp:extent cx="220980" cy="211455"/>
                      <wp:effectExtent l="0" t="0" r="26670" b="17145"/>
                      <wp:docPr id="3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C8672C0"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28A7FF83" w14:textId="77777777" w:rsidTr="00BA43EA">
        <w:trPr>
          <w:trHeight w:val="12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2CAC99D5" w14:textId="175C7FEC" w:rsidR="004568B9" w:rsidRDefault="004568B9" w:rsidP="004568B9">
            <w:pPr>
              <w:spacing w:line="360" w:lineRule="auto"/>
              <w:rPr>
                <w:rFonts w:ascii="Calibri" w:eastAsia="Calibri" w:hAnsi="Calibri" w:cs="Calibri"/>
                <w:b/>
                <w:bCs/>
              </w:rPr>
            </w:pPr>
            <w:r w:rsidRPr="4CC12AF4">
              <w:rPr>
                <w:rFonts w:ascii="Calibri" w:eastAsia="Calibri" w:hAnsi="Calibri" w:cs="Calibri"/>
                <w:b/>
                <w:bCs/>
              </w:rPr>
              <w:t xml:space="preserve">Exchange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77EFD04D" w14:textId="0073CD4B"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59423D1C" w14:textId="0A90DF81" w:rsidR="004568B9" w:rsidRDefault="004568B9" w:rsidP="004568B9">
            <w:pPr>
              <w:spacing w:line="360" w:lineRule="auto"/>
            </w:pPr>
            <w:r w:rsidRPr="33C6FD9A">
              <w:rPr>
                <w:rFonts w:ascii="Calibri" w:eastAsia="Calibri" w:hAnsi="Calibri" w:cs="Calibri"/>
              </w:rPr>
              <w:t>During Mobility</w:t>
            </w:r>
            <w:r>
              <w:rPr>
                <w:rFonts w:ascii="Calibri" w:eastAsia="Calibri" w:hAnsi="Calibri" w:cs="Calibri"/>
              </w:rPr>
              <w:t>;</w:t>
            </w:r>
            <w:r w:rsidRPr="33C6FD9A">
              <w:rPr>
                <w:rFonts w:ascii="Calibri" w:eastAsia="Calibri" w:hAnsi="Calibri" w:cs="Calibri"/>
              </w:rPr>
              <w:t xml:space="preserve"> if you need to change courses</w:t>
            </w:r>
            <w:r>
              <w:rPr>
                <w:rFonts w:ascii="Calibri" w:eastAsia="Calibri" w:hAnsi="Calibri" w:cs="Calibri"/>
              </w:rPr>
              <w:t xml:space="preserve">, please fill in </w:t>
            </w:r>
            <w:hyperlink r:id="rId32" w:history="1">
              <w:r w:rsidRPr="004568B9">
                <w:rPr>
                  <w:rStyle w:val="Hyperlink"/>
                  <w:rFonts w:ascii="Calibri" w:eastAsia="Calibri" w:hAnsi="Calibri" w:cs="Calibri"/>
                </w:rPr>
                <w:t xml:space="preserve">the form. </w:t>
              </w:r>
            </w:hyperlink>
            <w:r w:rsidRPr="33C6FD9A">
              <w:rPr>
                <w:rFonts w:ascii="Calibri" w:eastAsia="Calibri" w:hAnsi="Calibri" w:cs="Calibri"/>
              </w:rPr>
              <w:t xml:space="preserve"> </w:t>
            </w:r>
            <w:r>
              <w:rPr>
                <w:rFonts w:ascii="Calibri" w:eastAsia="Calibri" w:hAnsi="Calibri" w:cs="Calibri"/>
              </w:rPr>
              <w:t>After approval from your exchange coordinator, you need to fill out the ‘Changes during Mobility’ section of your Online Learning agreement.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14E3F71C" w14:textId="463A44F9" w:rsidR="004568B9" w:rsidRDefault="004568B9" w:rsidP="004568B9">
            <w:pPr>
              <w:spacing w:line="360" w:lineRule="auto"/>
            </w:pPr>
            <w:r w:rsidRPr="4CC12AF4">
              <w:rPr>
                <w:rFonts w:ascii="Calibri" w:eastAsia="Calibri" w:hAnsi="Calibri" w:cs="Calibri"/>
              </w:rPr>
              <w:t xml:space="preserve">Student --&gt; </w:t>
            </w:r>
            <w:r>
              <w:rPr>
                <w:rFonts w:ascii="Calibri" w:eastAsia="Calibri" w:hAnsi="Calibri" w:cs="Calibri"/>
              </w:rPr>
              <w:t xml:space="preserve">Exchange </w:t>
            </w:r>
            <w:r w:rsidRPr="4CC12AF4">
              <w:rPr>
                <w:rFonts w:ascii="Calibri" w:eastAsia="Calibri" w:hAnsi="Calibri" w:cs="Calibri"/>
              </w:rPr>
              <w:t>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center"/>
          </w:tcPr>
          <w:p w14:paraId="2865D18E" w14:textId="0A6D5F11"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20E4B936" wp14:editId="01A222A4">
                      <wp:extent cx="220980" cy="211455"/>
                      <wp:effectExtent l="0" t="0" r="26670" b="17145"/>
                      <wp:docPr id="3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9F79CE9"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54343AEC"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5075A5B3" w14:textId="44178EC5"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1215F140" w14:textId="56CD0750"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2679EE8C" w14:textId="6BB074C7" w:rsidR="004568B9" w:rsidRDefault="004568B9" w:rsidP="004568B9">
            <w:pPr>
              <w:spacing w:line="360" w:lineRule="auto"/>
            </w:pPr>
            <w:r w:rsidRPr="4CC12AF4">
              <w:rPr>
                <w:rFonts w:ascii="Calibri" w:eastAsia="Calibri" w:hAnsi="Calibri" w:cs="Calibri"/>
              </w:rPr>
              <w:t>If you plan to travel after your exchange, make sure your passport is valid!</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60D22DE1" w14:textId="3E2A80D1"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center"/>
          </w:tcPr>
          <w:p w14:paraId="2D92BD4F" w14:textId="39C0E101"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3784AF44" wp14:editId="78449D9D">
                      <wp:extent cx="220980" cy="211455"/>
                      <wp:effectExtent l="0" t="0" r="26670" b="17145"/>
                      <wp:docPr id="33"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DB3BCD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79D40C38"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6CD6CB92" w14:textId="77777777"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074C8F16" w14:textId="77777777"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1F19F9F7" w14:textId="2D66BA32" w:rsidR="004568B9" w:rsidRPr="4CC12AF4" w:rsidRDefault="004568B9" w:rsidP="004568B9">
            <w:pPr>
              <w:spacing w:line="360" w:lineRule="auto"/>
              <w:rPr>
                <w:rFonts w:ascii="Calibri" w:eastAsia="Calibri" w:hAnsi="Calibri" w:cs="Calibri"/>
              </w:rPr>
            </w:pPr>
            <w:r>
              <w:rPr>
                <w:rFonts w:ascii="Calibri" w:eastAsia="Calibri" w:hAnsi="Calibri" w:cs="Calibri"/>
              </w:rPr>
              <w:t xml:space="preserve">Are you having some unexpected challenges? Do you not know what to do? Please contact us at </w:t>
            </w:r>
            <w:hyperlink r:id="rId33" w:history="1">
              <w:r w:rsidRPr="00C11670">
                <w:rPr>
                  <w:rStyle w:val="Hyperlink"/>
                  <w:rFonts w:ascii="Calibri" w:eastAsia="Calibri" w:hAnsi="Calibri" w:cs="Calibri"/>
                </w:rPr>
                <w:t>exchangepsy@fsw.leidenuniv.nl</w:t>
              </w:r>
            </w:hyperlink>
            <w:r>
              <w:rPr>
                <w:rFonts w:ascii="Calibri" w:eastAsia="Calibri" w:hAnsi="Calibri" w:cs="Calibri"/>
              </w:rPr>
              <w:t xml:space="preserve"> .   We are here to help!</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42972A55" w14:textId="682A28FB" w:rsidR="004568B9" w:rsidRPr="4CC12AF4" w:rsidRDefault="004568B9" w:rsidP="004568B9">
            <w:pPr>
              <w:spacing w:line="360" w:lineRule="auto"/>
              <w:rPr>
                <w:rFonts w:ascii="Calibri" w:eastAsia="Calibri" w:hAnsi="Calibri" w:cs="Calibri"/>
                <w:color w:val="000000" w:themeColor="text1"/>
              </w:rPr>
            </w:pPr>
            <w:r w:rsidRPr="4CC12AF4">
              <w:rPr>
                <w:rFonts w:ascii="Calibri" w:eastAsia="Calibri" w:hAnsi="Calibri" w:cs="Calibri"/>
              </w:rPr>
              <w:t xml:space="preserve">Student --&gt; </w:t>
            </w:r>
            <w:r>
              <w:rPr>
                <w:rFonts w:ascii="Calibri" w:eastAsia="Calibri" w:hAnsi="Calibri" w:cs="Calibri"/>
              </w:rPr>
              <w:t xml:space="preserve">Exchange </w:t>
            </w:r>
            <w:r w:rsidRPr="4CC12AF4">
              <w:rPr>
                <w:rFonts w:ascii="Calibri" w:eastAsia="Calibri" w:hAnsi="Calibri" w:cs="Calibri"/>
              </w:rPr>
              <w:t>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center"/>
          </w:tcPr>
          <w:p w14:paraId="3C3FE229" w14:textId="14C6976A" w:rsidR="004568B9" w:rsidRDefault="004568B9" w:rsidP="004568B9">
            <w:pPr>
              <w:spacing w:line="360" w:lineRule="auto"/>
              <w:jc w:val="center"/>
              <w:rPr>
                <w:noProof/>
              </w:rPr>
            </w:pPr>
            <w:r>
              <w:rPr>
                <w:noProof/>
              </w:rPr>
              <mc:AlternateContent>
                <mc:Choice Requires="wps">
                  <w:drawing>
                    <wp:inline distT="0" distB="0" distL="0" distR="0" wp14:anchorId="21AB8511" wp14:editId="4C1CA28F">
                      <wp:extent cx="220980" cy="211455"/>
                      <wp:effectExtent l="0" t="0" r="26670" b="17145"/>
                      <wp:docPr id="39"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F87D390"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5AF8814D"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9962401" w14:textId="7B5F8F09" w:rsidR="004568B9" w:rsidRDefault="004568B9" w:rsidP="004568B9">
            <w:pPr>
              <w:spacing w:line="360" w:lineRule="auto"/>
              <w:rPr>
                <w:b/>
                <w:bCs/>
              </w:rPr>
            </w:pPr>
            <w:r w:rsidRPr="4CC12AF4">
              <w:rPr>
                <w:rFonts w:ascii="Calibri" w:eastAsia="Calibri" w:hAnsi="Calibri" w:cs="Calibri"/>
                <w:b/>
                <w:bCs/>
              </w:rPr>
              <w:t xml:space="preserve">Return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139FD4E" w14:textId="1BFF47FB"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E7DD780" w14:textId="1C3EEB5B" w:rsidR="004568B9" w:rsidRDefault="004568B9" w:rsidP="004568B9">
            <w:pPr>
              <w:spacing w:line="360" w:lineRule="auto"/>
            </w:pPr>
            <w:r>
              <w:rPr>
                <w:rFonts w:ascii="Calibri" w:eastAsia="Calibri" w:hAnsi="Calibri" w:cs="Calibri"/>
              </w:rPr>
              <w:t xml:space="preserve">Download your </w:t>
            </w:r>
            <w:r w:rsidRPr="4CC12AF4">
              <w:rPr>
                <w:rFonts w:ascii="Calibri" w:eastAsia="Calibri" w:hAnsi="Calibri" w:cs="Calibri"/>
              </w:rPr>
              <w:t>Transcript of Records</w:t>
            </w:r>
            <w:r>
              <w:rPr>
                <w:rFonts w:ascii="Calibri" w:eastAsia="Calibri" w:hAnsi="Calibri" w:cs="Calibri"/>
              </w:rPr>
              <w:t xml:space="preserve"> or check with the exchange coordinator if it</w:t>
            </w:r>
            <w:r w:rsidRPr="4CC12AF4">
              <w:rPr>
                <w:rFonts w:ascii="Calibri" w:eastAsia="Calibri" w:hAnsi="Calibri" w:cs="Calibri"/>
              </w:rPr>
              <w:t xml:space="preserve"> is submitted </w:t>
            </w:r>
            <w:r>
              <w:rPr>
                <w:rFonts w:ascii="Calibri" w:eastAsia="Calibri" w:hAnsi="Calibri" w:cs="Calibri"/>
              </w:rPr>
              <w:t>by the host institution.</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E4695CC" w14:textId="180388CD" w:rsidR="004568B9" w:rsidRDefault="004568B9" w:rsidP="004568B9">
            <w:pPr>
              <w:spacing w:line="360" w:lineRule="auto"/>
            </w:pPr>
            <w:r w:rsidRPr="4CC12AF4">
              <w:rPr>
                <w:rFonts w:ascii="Calibri" w:eastAsia="Calibri" w:hAnsi="Calibri" w:cs="Calibri"/>
              </w:rPr>
              <w:t xml:space="preserve">Student --&gt; </w:t>
            </w:r>
            <w:r>
              <w:rPr>
                <w:rFonts w:ascii="Calibri" w:eastAsia="Calibri" w:hAnsi="Calibri" w:cs="Calibri"/>
              </w:rPr>
              <w:t>E</w:t>
            </w:r>
            <w:r w:rsidRPr="4CC12AF4">
              <w:rPr>
                <w:rFonts w:ascii="Calibri" w:eastAsia="Calibri" w:hAnsi="Calibri" w:cs="Calibri"/>
              </w:rPr>
              <w:t>xchange 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46047C2E" w14:textId="6C4A09B3"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6F630319" wp14:editId="447AC5A6">
                      <wp:extent cx="220980" cy="211455"/>
                      <wp:effectExtent l="0" t="0" r="26670" b="17145"/>
                      <wp:docPr id="3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3F02C55"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1EB08221"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15CA692" w14:textId="34FD5CFA"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F2418D7" w14:textId="76E4BD55"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76CE40D" w14:textId="72D18DAE" w:rsidR="004568B9" w:rsidRDefault="004568B9" w:rsidP="004568B9">
            <w:pPr>
              <w:spacing w:line="360" w:lineRule="auto"/>
            </w:pPr>
            <w:r w:rsidRPr="4CC12AF4">
              <w:rPr>
                <w:rFonts w:ascii="Calibri" w:eastAsia="Calibri" w:hAnsi="Calibri" w:cs="Calibri"/>
              </w:rPr>
              <w:t>Submit your request for credit recognition</w:t>
            </w:r>
            <w:r>
              <w:rPr>
                <w:rFonts w:ascii="Calibri" w:eastAsia="Calibri" w:hAnsi="Calibri" w:cs="Calibri"/>
              </w:rPr>
              <w:t xml:space="preserve"> in uSis and per email.</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4544050" w14:textId="24885009"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4E60713B" w14:textId="0828314B"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08F7C5E5" wp14:editId="246F85C9">
                      <wp:extent cx="220980" cy="211455"/>
                      <wp:effectExtent l="0" t="0" r="26670" b="17145"/>
                      <wp:docPr id="3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9F2D7F6"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7435E661" w14:textId="77777777" w:rsidTr="00BA43EA">
        <w:trPr>
          <w:trHeight w:val="52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A6132C8" w14:textId="7AE2BD6F"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FDF8A48" w14:textId="25D4FBF7"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8664B3B" w14:textId="524237D0" w:rsidR="004568B9" w:rsidRDefault="004568B9" w:rsidP="004568B9">
            <w:pPr>
              <w:spacing w:line="360" w:lineRule="auto"/>
            </w:pPr>
            <w:r w:rsidRPr="4CC12AF4">
              <w:rPr>
                <w:rFonts w:ascii="Calibri" w:eastAsia="Calibri" w:hAnsi="Calibri" w:cs="Calibri"/>
              </w:rPr>
              <w:t>Fill out</w:t>
            </w:r>
            <w:r>
              <w:rPr>
                <w:rFonts w:ascii="Calibri" w:eastAsia="Calibri" w:hAnsi="Calibri" w:cs="Calibri"/>
              </w:rPr>
              <w:t xml:space="preserve"> the Study Report and your participation in the Exchange Pool.</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C558E99" w14:textId="5A52F214"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72376093" w14:textId="006DED80"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43D022C" wp14:editId="03890E15">
                      <wp:extent cx="220980" cy="211455"/>
                      <wp:effectExtent l="0" t="0" r="26670" b="17145"/>
                      <wp:docPr id="76005523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A82E12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186693E6"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06462AA" w14:textId="76EF199A"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2F4708C" w14:textId="5C9C40D8"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DFC61B5" w14:textId="766C6B0A" w:rsidR="004568B9" w:rsidRDefault="004568B9" w:rsidP="004568B9">
            <w:pPr>
              <w:spacing w:line="360" w:lineRule="auto"/>
            </w:pPr>
            <w:r>
              <w:t>Check the requirements for the Erasmus+ Scholarship and make sure you fulfill your obligations.</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8B93684" w14:textId="450950B8"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6FBE59FB" w14:textId="7EFBD03E"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D70E55E" wp14:editId="0F1C10F5">
                      <wp:extent cx="220980" cy="211455"/>
                      <wp:effectExtent l="0" t="0" r="26670" b="17145"/>
                      <wp:docPr id="40"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6056625"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04D8DD95"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A970F74" w14:textId="77777777"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5038B101" w14:textId="77777777"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9EB415E" w14:textId="3921B3B9" w:rsidR="004568B9" w:rsidRDefault="004568B9" w:rsidP="004568B9">
            <w:pPr>
              <w:spacing w:line="360" w:lineRule="auto"/>
            </w:pPr>
            <w:r>
              <w:t>Attend the Homecoming Reunion meeting,</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13769FF" w14:textId="7733B5F7"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05EA33FB" w14:textId="7777B752" w:rsidR="004568B9" w:rsidRDefault="004568B9" w:rsidP="004568B9">
            <w:pPr>
              <w:spacing w:line="360" w:lineRule="auto"/>
              <w:jc w:val="center"/>
              <w:rPr>
                <w:noProof/>
              </w:rPr>
            </w:pPr>
            <w:r>
              <w:rPr>
                <w:noProof/>
              </w:rPr>
              <mc:AlternateContent>
                <mc:Choice Requires="wps">
                  <w:drawing>
                    <wp:inline distT="0" distB="0" distL="0" distR="0" wp14:anchorId="46C0B0FC" wp14:editId="69529879">
                      <wp:extent cx="220980" cy="211455"/>
                      <wp:effectExtent l="0" t="0" r="26670" b="17145"/>
                      <wp:docPr id="186361896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C509DC2"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bl>
    <w:p w14:paraId="106DA6A6" w14:textId="0DEA7481" w:rsidR="094AD2F6" w:rsidRDefault="094AD2F6" w:rsidP="00A17383"/>
    <w:p w14:paraId="0317A9BE" w14:textId="079426D6" w:rsidR="00D346CB" w:rsidRDefault="00D346CB" w:rsidP="00A17383"/>
    <w:p w14:paraId="5CCC6312" w14:textId="5BC6CFEF" w:rsidR="00411F6B" w:rsidRPr="00411F6B" w:rsidRDefault="00F15358" w:rsidP="00411F6B">
      <w:r w:rsidRPr="00F15358">
        <w:rPr>
          <w:noProof/>
        </w:rPr>
        <w:drawing>
          <wp:inline distT="0" distB="0" distL="0" distR="0" wp14:anchorId="7523EFF1" wp14:editId="6DB53342">
            <wp:extent cx="5943600" cy="5072380"/>
            <wp:effectExtent l="0" t="0" r="0" b="0"/>
            <wp:docPr id="11261807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180703" name=""/>
                    <pic:cNvPicPr/>
                  </pic:nvPicPr>
                  <pic:blipFill>
                    <a:blip r:embed="rId34">
                      <a:clrChange>
                        <a:clrFrom>
                          <a:srgbClr val="FFFFFF"/>
                        </a:clrFrom>
                        <a:clrTo>
                          <a:srgbClr val="FFFFFF">
                            <a:alpha val="0"/>
                          </a:srgbClr>
                        </a:clrTo>
                      </a:clrChange>
                    </a:blip>
                    <a:stretch>
                      <a:fillRect/>
                    </a:stretch>
                  </pic:blipFill>
                  <pic:spPr>
                    <a:xfrm>
                      <a:off x="0" y="0"/>
                      <a:ext cx="5943600" cy="5072380"/>
                    </a:xfrm>
                    <a:prstGeom prst="rect">
                      <a:avLst/>
                    </a:prstGeom>
                  </pic:spPr>
                </pic:pic>
              </a:graphicData>
            </a:graphic>
          </wp:inline>
        </w:drawing>
      </w:r>
    </w:p>
    <w:sectPr w:rsidR="00411F6B" w:rsidRPr="00411F6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0A66A4"/>
    <w:multiLevelType w:val="hybridMultilevel"/>
    <w:tmpl w:val="38627234"/>
    <w:lvl w:ilvl="0" w:tplc="ACB4E0E4">
      <w:start w:val="1"/>
      <w:numFmt w:val="bullet"/>
      <w:lvlText w:val="-"/>
      <w:lvlJc w:val="left"/>
      <w:pPr>
        <w:ind w:left="720" w:hanging="360"/>
      </w:pPr>
      <w:rPr>
        <w:rFonts w:ascii="Calibri" w:hAnsi="Calibri" w:hint="default"/>
      </w:rPr>
    </w:lvl>
    <w:lvl w:ilvl="1" w:tplc="090A3914">
      <w:start w:val="1"/>
      <w:numFmt w:val="bullet"/>
      <w:lvlText w:val="o"/>
      <w:lvlJc w:val="left"/>
      <w:pPr>
        <w:ind w:left="1440" w:hanging="360"/>
      </w:pPr>
      <w:rPr>
        <w:rFonts w:ascii="Courier New" w:hAnsi="Courier New" w:hint="default"/>
      </w:rPr>
    </w:lvl>
    <w:lvl w:ilvl="2" w:tplc="2F58CEE0">
      <w:start w:val="1"/>
      <w:numFmt w:val="bullet"/>
      <w:lvlText w:val=""/>
      <w:lvlJc w:val="left"/>
      <w:pPr>
        <w:ind w:left="2160" w:hanging="360"/>
      </w:pPr>
      <w:rPr>
        <w:rFonts w:ascii="Wingdings" w:hAnsi="Wingdings" w:hint="default"/>
      </w:rPr>
    </w:lvl>
    <w:lvl w:ilvl="3" w:tplc="E9CCE34C">
      <w:start w:val="1"/>
      <w:numFmt w:val="bullet"/>
      <w:lvlText w:val=""/>
      <w:lvlJc w:val="left"/>
      <w:pPr>
        <w:ind w:left="2880" w:hanging="360"/>
      </w:pPr>
      <w:rPr>
        <w:rFonts w:ascii="Symbol" w:hAnsi="Symbol" w:hint="default"/>
      </w:rPr>
    </w:lvl>
    <w:lvl w:ilvl="4" w:tplc="8A28C6C8">
      <w:start w:val="1"/>
      <w:numFmt w:val="bullet"/>
      <w:lvlText w:val="o"/>
      <w:lvlJc w:val="left"/>
      <w:pPr>
        <w:ind w:left="3600" w:hanging="360"/>
      </w:pPr>
      <w:rPr>
        <w:rFonts w:ascii="Courier New" w:hAnsi="Courier New" w:hint="default"/>
      </w:rPr>
    </w:lvl>
    <w:lvl w:ilvl="5" w:tplc="68F05422">
      <w:start w:val="1"/>
      <w:numFmt w:val="bullet"/>
      <w:lvlText w:val=""/>
      <w:lvlJc w:val="left"/>
      <w:pPr>
        <w:ind w:left="4320" w:hanging="360"/>
      </w:pPr>
      <w:rPr>
        <w:rFonts w:ascii="Wingdings" w:hAnsi="Wingdings" w:hint="default"/>
      </w:rPr>
    </w:lvl>
    <w:lvl w:ilvl="6" w:tplc="19563C8C">
      <w:start w:val="1"/>
      <w:numFmt w:val="bullet"/>
      <w:lvlText w:val=""/>
      <w:lvlJc w:val="left"/>
      <w:pPr>
        <w:ind w:left="5040" w:hanging="360"/>
      </w:pPr>
      <w:rPr>
        <w:rFonts w:ascii="Symbol" w:hAnsi="Symbol" w:hint="default"/>
      </w:rPr>
    </w:lvl>
    <w:lvl w:ilvl="7" w:tplc="33A49F2E">
      <w:start w:val="1"/>
      <w:numFmt w:val="bullet"/>
      <w:lvlText w:val="o"/>
      <w:lvlJc w:val="left"/>
      <w:pPr>
        <w:ind w:left="5760" w:hanging="360"/>
      </w:pPr>
      <w:rPr>
        <w:rFonts w:ascii="Courier New" w:hAnsi="Courier New" w:hint="default"/>
      </w:rPr>
    </w:lvl>
    <w:lvl w:ilvl="8" w:tplc="15DE5930">
      <w:start w:val="1"/>
      <w:numFmt w:val="bullet"/>
      <w:lvlText w:val=""/>
      <w:lvlJc w:val="left"/>
      <w:pPr>
        <w:ind w:left="6480" w:hanging="360"/>
      </w:pPr>
      <w:rPr>
        <w:rFonts w:ascii="Wingdings" w:hAnsi="Wingdings" w:hint="default"/>
      </w:rPr>
    </w:lvl>
  </w:abstractNum>
  <w:abstractNum w:abstractNumId="1" w15:restartNumberingAfterBreak="0">
    <w:nsid w:val="2D0F3EFE"/>
    <w:multiLevelType w:val="hybridMultilevel"/>
    <w:tmpl w:val="40B610D8"/>
    <w:lvl w:ilvl="0" w:tplc="A8BCBEA4">
      <w:start w:val="1"/>
      <w:numFmt w:val="bullet"/>
      <w:lvlText w:val="-"/>
      <w:lvlJc w:val="left"/>
      <w:pPr>
        <w:ind w:left="720" w:hanging="360"/>
      </w:pPr>
      <w:rPr>
        <w:rFonts w:ascii="Calibri" w:hAnsi="Calibri" w:hint="default"/>
      </w:rPr>
    </w:lvl>
    <w:lvl w:ilvl="1" w:tplc="1EFAA014">
      <w:start w:val="1"/>
      <w:numFmt w:val="bullet"/>
      <w:lvlText w:val="o"/>
      <w:lvlJc w:val="left"/>
      <w:pPr>
        <w:ind w:left="1440" w:hanging="360"/>
      </w:pPr>
      <w:rPr>
        <w:rFonts w:ascii="Courier New" w:hAnsi="Courier New" w:hint="default"/>
      </w:rPr>
    </w:lvl>
    <w:lvl w:ilvl="2" w:tplc="95C2BD0E">
      <w:start w:val="1"/>
      <w:numFmt w:val="bullet"/>
      <w:lvlText w:val=""/>
      <w:lvlJc w:val="left"/>
      <w:pPr>
        <w:ind w:left="2160" w:hanging="360"/>
      </w:pPr>
      <w:rPr>
        <w:rFonts w:ascii="Wingdings" w:hAnsi="Wingdings" w:hint="default"/>
      </w:rPr>
    </w:lvl>
    <w:lvl w:ilvl="3" w:tplc="54C0A7CA">
      <w:start w:val="1"/>
      <w:numFmt w:val="bullet"/>
      <w:lvlText w:val=""/>
      <w:lvlJc w:val="left"/>
      <w:pPr>
        <w:ind w:left="2880" w:hanging="360"/>
      </w:pPr>
      <w:rPr>
        <w:rFonts w:ascii="Symbol" w:hAnsi="Symbol" w:hint="default"/>
      </w:rPr>
    </w:lvl>
    <w:lvl w:ilvl="4" w:tplc="72F6ABD4">
      <w:start w:val="1"/>
      <w:numFmt w:val="bullet"/>
      <w:lvlText w:val="o"/>
      <w:lvlJc w:val="left"/>
      <w:pPr>
        <w:ind w:left="3600" w:hanging="360"/>
      </w:pPr>
      <w:rPr>
        <w:rFonts w:ascii="Courier New" w:hAnsi="Courier New" w:hint="default"/>
      </w:rPr>
    </w:lvl>
    <w:lvl w:ilvl="5" w:tplc="879262EA">
      <w:start w:val="1"/>
      <w:numFmt w:val="bullet"/>
      <w:lvlText w:val=""/>
      <w:lvlJc w:val="left"/>
      <w:pPr>
        <w:ind w:left="4320" w:hanging="360"/>
      </w:pPr>
      <w:rPr>
        <w:rFonts w:ascii="Wingdings" w:hAnsi="Wingdings" w:hint="default"/>
      </w:rPr>
    </w:lvl>
    <w:lvl w:ilvl="6" w:tplc="47A027B0">
      <w:start w:val="1"/>
      <w:numFmt w:val="bullet"/>
      <w:lvlText w:val=""/>
      <w:lvlJc w:val="left"/>
      <w:pPr>
        <w:ind w:left="5040" w:hanging="360"/>
      </w:pPr>
      <w:rPr>
        <w:rFonts w:ascii="Symbol" w:hAnsi="Symbol" w:hint="default"/>
      </w:rPr>
    </w:lvl>
    <w:lvl w:ilvl="7" w:tplc="D2766EC2">
      <w:start w:val="1"/>
      <w:numFmt w:val="bullet"/>
      <w:lvlText w:val="o"/>
      <w:lvlJc w:val="left"/>
      <w:pPr>
        <w:ind w:left="5760" w:hanging="360"/>
      </w:pPr>
      <w:rPr>
        <w:rFonts w:ascii="Courier New" w:hAnsi="Courier New" w:hint="default"/>
      </w:rPr>
    </w:lvl>
    <w:lvl w:ilvl="8" w:tplc="91AE4262">
      <w:start w:val="1"/>
      <w:numFmt w:val="bullet"/>
      <w:lvlText w:val=""/>
      <w:lvlJc w:val="left"/>
      <w:pPr>
        <w:ind w:left="6480" w:hanging="360"/>
      </w:pPr>
      <w:rPr>
        <w:rFonts w:ascii="Wingdings" w:hAnsi="Wingdings" w:hint="default"/>
      </w:rPr>
    </w:lvl>
  </w:abstractNum>
  <w:abstractNum w:abstractNumId="2" w15:restartNumberingAfterBreak="0">
    <w:nsid w:val="2F07E3BB"/>
    <w:multiLevelType w:val="hybridMultilevel"/>
    <w:tmpl w:val="EE14FA16"/>
    <w:lvl w:ilvl="0" w:tplc="E7C0533A">
      <w:start w:val="1"/>
      <w:numFmt w:val="bullet"/>
      <w:lvlText w:val="-"/>
      <w:lvlJc w:val="left"/>
      <w:pPr>
        <w:ind w:left="720" w:hanging="360"/>
      </w:pPr>
      <w:rPr>
        <w:rFonts w:ascii="Calibri" w:hAnsi="Calibri" w:hint="default"/>
      </w:rPr>
    </w:lvl>
    <w:lvl w:ilvl="1" w:tplc="3D40337E">
      <w:start w:val="1"/>
      <w:numFmt w:val="bullet"/>
      <w:lvlText w:val="o"/>
      <w:lvlJc w:val="left"/>
      <w:pPr>
        <w:ind w:left="1440" w:hanging="360"/>
      </w:pPr>
      <w:rPr>
        <w:rFonts w:ascii="Courier New" w:hAnsi="Courier New" w:hint="default"/>
      </w:rPr>
    </w:lvl>
    <w:lvl w:ilvl="2" w:tplc="F64C61B8">
      <w:start w:val="1"/>
      <w:numFmt w:val="bullet"/>
      <w:lvlText w:val=""/>
      <w:lvlJc w:val="left"/>
      <w:pPr>
        <w:ind w:left="2160" w:hanging="360"/>
      </w:pPr>
      <w:rPr>
        <w:rFonts w:ascii="Wingdings" w:hAnsi="Wingdings" w:hint="default"/>
      </w:rPr>
    </w:lvl>
    <w:lvl w:ilvl="3" w:tplc="466C33CE">
      <w:start w:val="1"/>
      <w:numFmt w:val="bullet"/>
      <w:lvlText w:val=""/>
      <w:lvlJc w:val="left"/>
      <w:pPr>
        <w:ind w:left="2880" w:hanging="360"/>
      </w:pPr>
      <w:rPr>
        <w:rFonts w:ascii="Symbol" w:hAnsi="Symbol" w:hint="default"/>
      </w:rPr>
    </w:lvl>
    <w:lvl w:ilvl="4" w:tplc="D990002E">
      <w:start w:val="1"/>
      <w:numFmt w:val="bullet"/>
      <w:lvlText w:val="o"/>
      <w:lvlJc w:val="left"/>
      <w:pPr>
        <w:ind w:left="3600" w:hanging="360"/>
      </w:pPr>
      <w:rPr>
        <w:rFonts w:ascii="Courier New" w:hAnsi="Courier New" w:hint="default"/>
      </w:rPr>
    </w:lvl>
    <w:lvl w:ilvl="5" w:tplc="43DA7C50">
      <w:start w:val="1"/>
      <w:numFmt w:val="bullet"/>
      <w:lvlText w:val=""/>
      <w:lvlJc w:val="left"/>
      <w:pPr>
        <w:ind w:left="4320" w:hanging="360"/>
      </w:pPr>
      <w:rPr>
        <w:rFonts w:ascii="Wingdings" w:hAnsi="Wingdings" w:hint="default"/>
      </w:rPr>
    </w:lvl>
    <w:lvl w:ilvl="6" w:tplc="8676C684">
      <w:start w:val="1"/>
      <w:numFmt w:val="bullet"/>
      <w:lvlText w:val=""/>
      <w:lvlJc w:val="left"/>
      <w:pPr>
        <w:ind w:left="5040" w:hanging="360"/>
      </w:pPr>
      <w:rPr>
        <w:rFonts w:ascii="Symbol" w:hAnsi="Symbol" w:hint="default"/>
      </w:rPr>
    </w:lvl>
    <w:lvl w:ilvl="7" w:tplc="60A88FAC">
      <w:start w:val="1"/>
      <w:numFmt w:val="bullet"/>
      <w:lvlText w:val="o"/>
      <w:lvlJc w:val="left"/>
      <w:pPr>
        <w:ind w:left="5760" w:hanging="360"/>
      </w:pPr>
      <w:rPr>
        <w:rFonts w:ascii="Courier New" w:hAnsi="Courier New" w:hint="default"/>
      </w:rPr>
    </w:lvl>
    <w:lvl w:ilvl="8" w:tplc="224AE222">
      <w:start w:val="1"/>
      <w:numFmt w:val="bullet"/>
      <w:lvlText w:val=""/>
      <w:lvlJc w:val="left"/>
      <w:pPr>
        <w:ind w:left="6480" w:hanging="360"/>
      </w:pPr>
      <w:rPr>
        <w:rFonts w:ascii="Wingdings" w:hAnsi="Wingdings" w:hint="default"/>
      </w:rPr>
    </w:lvl>
  </w:abstractNum>
  <w:abstractNum w:abstractNumId="3" w15:restartNumberingAfterBreak="0">
    <w:nsid w:val="2FAAE908"/>
    <w:multiLevelType w:val="hybridMultilevel"/>
    <w:tmpl w:val="14FC6784"/>
    <w:lvl w:ilvl="0" w:tplc="C674DEAE">
      <w:start w:val="1"/>
      <w:numFmt w:val="bullet"/>
      <w:lvlText w:val="-"/>
      <w:lvlJc w:val="left"/>
      <w:pPr>
        <w:ind w:left="720" w:hanging="360"/>
      </w:pPr>
      <w:rPr>
        <w:rFonts w:ascii="Calibri" w:hAnsi="Calibri" w:hint="default"/>
      </w:rPr>
    </w:lvl>
    <w:lvl w:ilvl="1" w:tplc="4D3C8B7C">
      <w:start w:val="1"/>
      <w:numFmt w:val="bullet"/>
      <w:lvlText w:val="o"/>
      <w:lvlJc w:val="left"/>
      <w:pPr>
        <w:ind w:left="1440" w:hanging="360"/>
      </w:pPr>
      <w:rPr>
        <w:rFonts w:ascii="Courier New" w:hAnsi="Courier New" w:hint="default"/>
      </w:rPr>
    </w:lvl>
    <w:lvl w:ilvl="2" w:tplc="A5D0C004">
      <w:start w:val="1"/>
      <w:numFmt w:val="bullet"/>
      <w:lvlText w:val=""/>
      <w:lvlJc w:val="left"/>
      <w:pPr>
        <w:ind w:left="2160" w:hanging="360"/>
      </w:pPr>
      <w:rPr>
        <w:rFonts w:ascii="Wingdings" w:hAnsi="Wingdings" w:hint="default"/>
      </w:rPr>
    </w:lvl>
    <w:lvl w:ilvl="3" w:tplc="E9AE4116">
      <w:start w:val="1"/>
      <w:numFmt w:val="bullet"/>
      <w:lvlText w:val=""/>
      <w:lvlJc w:val="left"/>
      <w:pPr>
        <w:ind w:left="2880" w:hanging="360"/>
      </w:pPr>
      <w:rPr>
        <w:rFonts w:ascii="Symbol" w:hAnsi="Symbol" w:hint="default"/>
      </w:rPr>
    </w:lvl>
    <w:lvl w:ilvl="4" w:tplc="48D0C386">
      <w:start w:val="1"/>
      <w:numFmt w:val="bullet"/>
      <w:lvlText w:val="o"/>
      <w:lvlJc w:val="left"/>
      <w:pPr>
        <w:ind w:left="3600" w:hanging="360"/>
      </w:pPr>
      <w:rPr>
        <w:rFonts w:ascii="Courier New" w:hAnsi="Courier New" w:hint="default"/>
      </w:rPr>
    </w:lvl>
    <w:lvl w:ilvl="5" w:tplc="6E345A84">
      <w:start w:val="1"/>
      <w:numFmt w:val="bullet"/>
      <w:lvlText w:val=""/>
      <w:lvlJc w:val="left"/>
      <w:pPr>
        <w:ind w:left="4320" w:hanging="360"/>
      </w:pPr>
      <w:rPr>
        <w:rFonts w:ascii="Wingdings" w:hAnsi="Wingdings" w:hint="default"/>
      </w:rPr>
    </w:lvl>
    <w:lvl w:ilvl="6" w:tplc="F7FE6DF0">
      <w:start w:val="1"/>
      <w:numFmt w:val="bullet"/>
      <w:lvlText w:val=""/>
      <w:lvlJc w:val="left"/>
      <w:pPr>
        <w:ind w:left="5040" w:hanging="360"/>
      </w:pPr>
      <w:rPr>
        <w:rFonts w:ascii="Symbol" w:hAnsi="Symbol" w:hint="default"/>
      </w:rPr>
    </w:lvl>
    <w:lvl w:ilvl="7" w:tplc="22CA0D3C">
      <w:start w:val="1"/>
      <w:numFmt w:val="bullet"/>
      <w:lvlText w:val="o"/>
      <w:lvlJc w:val="left"/>
      <w:pPr>
        <w:ind w:left="5760" w:hanging="360"/>
      </w:pPr>
      <w:rPr>
        <w:rFonts w:ascii="Courier New" w:hAnsi="Courier New" w:hint="default"/>
      </w:rPr>
    </w:lvl>
    <w:lvl w:ilvl="8" w:tplc="F294E030">
      <w:start w:val="1"/>
      <w:numFmt w:val="bullet"/>
      <w:lvlText w:val=""/>
      <w:lvlJc w:val="left"/>
      <w:pPr>
        <w:ind w:left="6480" w:hanging="360"/>
      </w:pPr>
      <w:rPr>
        <w:rFonts w:ascii="Wingdings" w:hAnsi="Wingdings" w:hint="default"/>
      </w:rPr>
    </w:lvl>
  </w:abstractNum>
  <w:abstractNum w:abstractNumId="4" w15:restartNumberingAfterBreak="0">
    <w:nsid w:val="3B52B614"/>
    <w:multiLevelType w:val="hybridMultilevel"/>
    <w:tmpl w:val="DC5E8D98"/>
    <w:lvl w:ilvl="0" w:tplc="9482BFDA">
      <w:start w:val="1"/>
      <w:numFmt w:val="bullet"/>
      <w:lvlText w:val="-"/>
      <w:lvlJc w:val="left"/>
      <w:pPr>
        <w:ind w:left="720" w:hanging="360"/>
      </w:pPr>
      <w:rPr>
        <w:rFonts w:ascii="Calibri" w:hAnsi="Calibri" w:hint="default"/>
      </w:rPr>
    </w:lvl>
    <w:lvl w:ilvl="1" w:tplc="97AC1840">
      <w:start w:val="1"/>
      <w:numFmt w:val="bullet"/>
      <w:lvlText w:val="o"/>
      <w:lvlJc w:val="left"/>
      <w:pPr>
        <w:ind w:left="1440" w:hanging="360"/>
      </w:pPr>
      <w:rPr>
        <w:rFonts w:ascii="Courier New" w:hAnsi="Courier New" w:hint="default"/>
      </w:rPr>
    </w:lvl>
    <w:lvl w:ilvl="2" w:tplc="C57E075E">
      <w:start w:val="1"/>
      <w:numFmt w:val="bullet"/>
      <w:lvlText w:val=""/>
      <w:lvlJc w:val="left"/>
      <w:pPr>
        <w:ind w:left="2160" w:hanging="360"/>
      </w:pPr>
      <w:rPr>
        <w:rFonts w:ascii="Wingdings" w:hAnsi="Wingdings" w:hint="default"/>
      </w:rPr>
    </w:lvl>
    <w:lvl w:ilvl="3" w:tplc="EF7606F8">
      <w:start w:val="1"/>
      <w:numFmt w:val="bullet"/>
      <w:lvlText w:val=""/>
      <w:lvlJc w:val="left"/>
      <w:pPr>
        <w:ind w:left="2880" w:hanging="360"/>
      </w:pPr>
      <w:rPr>
        <w:rFonts w:ascii="Symbol" w:hAnsi="Symbol" w:hint="default"/>
      </w:rPr>
    </w:lvl>
    <w:lvl w:ilvl="4" w:tplc="D9146D44">
      <w:start w:val="1"/>
      <w:numFmt w:val="bullet"/>
      <w:lvlText w:val="o"/>
      <w:lvlJc w:val="left"/>
      <w:pPr>
        <w:ind w:left="3600" w:hanging="360"/>
      </w:pPr>
      <w:rPr>
        <w:rFonts w:ascii="Courier New" w:hAnsi="Courier New" w:hint="default"/>
      </w:rPr>
    </w:lvl>
    <w:lvl w:ilvl="5" w:tplc="5D9E0CA6">
      <w:start w:val="1"/>
      <w:numFmt w:val="bullet"/>
      <w:lvlText w:val=""/>
      <w:lvlJc w:val="left"/>
      <w:pPr>
        <w:ind w:left="4320" w:hanging="360"/>
      </w:pPr>
      <w:rPr>
        <w:rFonts w:ascii="Wingdings" w:hAnsi="Wingdings" w:hint="default"/>
      </w:rPr>
    </w:lvl>
    <w:lvl w:ilvl="6" w:tplc="A7F61B32">
      <w:start w:val="1"/>
      <w:numFmt w:val="bullet"/>
      <w:lvlText w:val=""/>
      <w:lvlJc w:val="left"/>
      <w:pPr>
        <w:ind w:left="5040" w:hanging="360"/>
      </w:pPr>
      <w:rPr>
        <w:rFonts w:ascii="Symbol" w:hAnsi="Symbol" w:hint="default"/>
      </w:rPr>
    </w:lvl>
    <w:lvl w:ilvl="7" w:tplc="AFAE348E">
      <w:start w:val="1"/>
      <w:numFmt w:val="bullet"/>
      <w:lvlText w:val="o"/>
      <w:lvlJc w:val="left"/>
      <w:pPr>
        <w:ind w:left="5760" w:hanging="360"/>
      </w:pPr>
      <w:rPr>
        <w:rFonts w:ascii="Courier New" w:hAnsi="Courier New" w:hint="default"/>
      </w:rPr>
    </w:lvl>
    <w:lvl w:ilvl="8" w:tplc="A276183C">
      <w:start w:val="1"/>
      <w:numFmt w:val="bullet"/>
      <w:lvlText w:val=""/>
      <w:lvlJc w:val="left"/>
      <w:pPr>
        <w:ind w:left="6480" w:hanging="360"/>
      </w:pPr>
      <w:rPr>
        <w:rFonts w:ascii="Wingdings" w:hAnsi="Wingdings" w:hint="default"/>
      </w:rPr>
    </w:lvl>
  </w:abstractNum>
  <w:abstractNum w:abstractNumId="5" w15:restartNumberingAfterBreak="0">
    <w:nsid w:val="3E1F6119"/>
    <w:multiLevelType w:val="hybridMultilevel"/>
    <w:tmpl w:val="EB828A04"/>
    <w:lvl w:ilvl="0" w:tplc="4E6048E4">
      <w:start w:val="1"/>
      <w:numFmt w:val="bullet"/>
      <w:lvlText w:val="-"/>
      <w:lvlJc w:val="left"/>
      <w:pPr>
        <w:ind w:left="720" w:hanging="360"/>
      </w:pPr>
      <w:rPr>
        <w:rFonts w:ascii="Calibri" w:hAnsi="Calibri" w:hint="default"/>
      </w:rPr>
    </w:lvl>
    <w:lvl w:ilvl="1" w:tplc="9F286B4C">
      <w:start w:val="1"/>
      <w:numFmt w:val="bullet"/>
      <w:lvlText w:val="o"/>
      <w:lvlJc w:val="left"/>
      <w:pPr>
        <w:ind w:left="1440" w:hanging="360"/>
      </w:pPr>
      <w:rPr>
        <w:rFonts w:ascii="Courier New" w:hAnsi="Courier New" w:hint="default"/>
      </w:rPr>
    </w:lvl>
    <w:lvl w:ilvl="2" w:tplc="A33A64CE">
      <w:start w:val="1"/>
      <w:numFmt w:val="bullet"/>
      <w:lvlText w:val=""/>
      <w:lvlJc w:val="left"/>
      <w:pPr>
        <w:ind w:left="2160" w:hanging="360"/>
      </w:pPr>
      <w:rPr>
        <w:rFonts w:ascii="Wingdings" w:hAnsi="Wingdings" w:hint="default"/>
      </w:rPr>
    </w:lvl>
    <w:lvl w:ilvl="3" w:tplc="AE8C9C86">
      <w:start w:val="1"/>
      <w:numFmt w:val="bullet"/>
      <w:lvlText w:val=""/>
      <w:lvlJc w:val="left"/>
      <w:pPr>
        <w:ind w:left="2880" w:hanging="360"/>
      </w:pPr>
      <w:rPr>
        <w:rFonts w:ascii="Symbol" w:hAnsi="Symbol" w:hint="default"/>
      </w:rPr>
    </w:lvl>
    <w:lvl w:ilvl="4" w:tplc="59B624B8">
      <w:start w:val="1"/>
      <w:numFmt w:val="bullet"/>
      <w:lvlText w:val="o"/>
      <w:lvlJc w:val="left"/>
      <w:pPr>
        <w:ind w:left="3600" w:hanging="360"/>
      </w:pPr>
      <w:rPr>
        <w:rFonts w:ascii="Courier New" w:hAnsi="Courier New" w:hint="default"/>
      </w:rPr>
    </w:lvl>
    <w:lvl w:ilvl="5" w:tplc="1316A8EA">
      <w:start w:val="1"/>
      <w:numFmt w:val="bullet"/>
      <w:lvlText w:val=""/>
      <w:lvlJc w:val="left"/>
      <w:pPr>
        <w:ind w:left="4320" w:hanging="360"/>
      </w:pPr>
      <w:rPr>
        <w:rFonts w:ascii="Wingdings" w:hAnsi="Wingdings" w:hint="default"/>
      </w:rPr>
    </w:lvl>
    <w:lvl w:ilvl="6" w:tplc="9E187298">
      <w:start w:val="1"/>
      <w:numFmt w:val="bullet"/>
      <w:lvlText w:val=""/>
      <w:lvlJc w:val="left"/>
      <w:pPr>
        <w:ind w:left="5040" w:hanging="360"/>
      </w:pPr>
      <w:rPr>
        <w:rFonts w:ascii="Symbol" w:hAnsi="Symbol" w:hint="default"/>
      </w:rPr>
    </w:lvl>
    <w:lvl w:ilvl="7" w:tplc="C0589C3A">
      <w:start w:val="1"/>
      <w:numFmt w:val="bullet"/>
      <w:lvlText w:val="o"/>
      <w:lvlJc w:val="left"/>
      <w:pPr>
        <w:ind w:left="5760" w:hanging="360"/>
      </w:pPr>
      <w:rPr>
        <w:rFonts w:ascii="Courier New" w:hAnsi="Courier New" w:hint="default"/>
      </w:rPr>
    </w:lvl>
    <w:lvl w:ilvl="8" w:tplc="CBCCFB1C">
      <w:start w:val="1"/>
      <w:numFmt w:val="bullet"/>
      <w:lvlText w:val=""/>
      <w:lvlJc w:val="left"/>
      <w:pPr>
        <w:ind w:left="6480" w:hanging="360"/>
      </w:pPr>
      <w:rPr>
        <w:rFonts w:ascii="Wingdings" w:hAnsi="Wingdings" w:hint="default"/>
      </w:rPr>
    </w:lvl>
  </w:abstractNum>
  <w:abstractNum w:abstractNumId="6" w15:restartNumberingAfterBreak="0">
    <w:nsid w:val="49C66F72"/>
    <w:multiLevelType w:val="hybridMultilevel"/>
    <w:tmpl w:val="89CCF7F8"/>
    <w:lvl w:ilvl="0" w:tplc="7AA6C77E">
      <w:start w:val="1"/>
      <w:numFmt w:val="bullet"/>
      <w:lvlText w:val="-"/>
      <w:lvlJc w:val="left"/>
      <w:pPr>
        <w:ind w:left="720" w:hanging="360"/>
      </w:pPr>
      <w:rPr>
        <w:rFonts w:ascii="Calibri" w:hAnsi="Calibri" w:hint="default"/>
      </w:rPr>
    </w:lvl>
    <w:lvl w:ilvl="1" w:tplc="CD664EA8">
      <w:start w:val="1"/>
      <w:numFmt w:val="bullet"/>
      <w:lvlText w:val="o"/>
      <w:lvlJc w:val="left"/>
      <w:pPr>
        <w:ind w:left="1440" w:hanging="360"/>
      </w:pPr>
      <w:rPr>
        <w:rFonts w:ascii="Courier New" w:hAnsi="Courier New" w:hint="default"/>
      </w:rPr>
    </w:lvl>
    <w:lvl w:ilvl="2" w:tplc="D3A880BC">
      <w:start w:val="1"/>
      <w:numFmt w:val="bullet"/>
      <w:lvlText w:val=""/>
      <w:lvlJc w:val="left"/>
      <w:pPr>
        <w:ind w:left="2160" w:hanging="360"/>
      </w:pPr>
      <w:rPr>
        <w:rFonts w:ascii="Wingdings" w:hAnsi="Wingdings" w:hint="default"/>
      </w:rPr>
    </w:lvl>
    <w:lvl w:ilvl="3" w:tplc="0DCCBEB4">
      <w:start w:val="1"/>
      <w:numFmt w:val="bullet"/>
      <w:lvlText w:val=""/>
      <w:lvlJc w:val="left"/>
      <w:pPr>
        <w:ind w:left="2880" w:hanging="360"/>
      </w:pPr>
      <w:rPr>
        <w:rFonts w:ascii="Symbol" w:hAnsi="Symbol" w:hint="default"/>
      </w:rPr>
    </w:lvl>
    <w:lvl w:ilvl="4" w:tplc="A4C479E4">
      <w:start w:val="1"/>
      <w:numFmt w:val="bullet"/>
      <w:lvlText w:val="o"/>
      <w:lvlJc w:val="left"/>
      <w:pPr>
        <w:ind w:left="3600" w:hanging="360"/>
      </w:pPr>
      <w:rPr>
        <w:rFonts w:ascii="Courier New" w:hAnsi="Courier New" w:hint="default"/>
      </w:rPr>
    </w:lvl>
    <w:lvl w:ilvl="5" w:tplc="BB78A21A">
      <w:start w:val="1"/>
      <w:numFmt w:val="bullet"/>
      <w:lvlText w:val=""/>
      <w:lvlJc w:val="left"/>
      <w:pPr>
        <w:ind w:left="4320" w:hanging="360"/>
      </w:pPr>
      <w:rPr>
        <w:rFonts w:ascii="Wingdings" w:hAnsi="Wingdings" w:hint="default"/>
      </w:rPr>
    </w:lvl>
    <w:lvl w:ilvl="6" w:tplc="6DA61130">
      <w:start w:val="1"/>
      <w:numFmt w:val="bullet"/>
      <w:lvlText w:val=""/>
      <w:lvlJc w:val="left"/>
      <w:pPr>
        <w:ind w:left="5040" w:hanging="360"/>
      </w:pPr>
      <w:rPr>
        <w:rFonts w:ascii="Symbol" w:hAnsi="Symbol" w:hint="default"/>
      </w:rPr>
    </w:lvl>
    <w:lvl w:ilvl="7" w:tplc="E604E1B2">
      <w:start w:val="1"/>
      <w:numFmt w:val="bullet"/>
      <w:lvlText w:val="o"/>
      <w:lvlJc w:val="left"/>
      <w:pPr>
        <w:ind w:left="5760" w:hanging="360"/>
      </w:pPr>
      <w:rPr>
        <w:rFonts w:ascii="Courier New" w:hAnsi="Courier New" w:hint="default"/>
      </w:rPr>
    </w:lvl>
    <w:lvl w:ilvl="8" w:tplc="081A52A8">
      <w:start w:val="1"/>
      <w:numFmt w:val="bullet"/>
      <w:lvlText w:val=""/>
      <w:lvlJc w:val="left"/>
      <w:pPr>
        <w:ind w:left="6480" w:hanging="360"/>
      </w:pPr>
      <w:rPr>
        <w:rFonts w:ascii="Wingdings" w:hAnsi="Wingdings" w:hint="default"/>
      </w:rPr>
    </w:lvl>
  </w:abstractNum>
  <w:abstractNum w:abstractNumId="7" w15:restartNumberingAfterBreak="0">
    <w:nsid w:val="4A2C275C"/>
    <w:multiLevelType w:val="hybridMultilevel"/>
    <w:tmpl w:val="DD3E4740"/>
    <w:lvl w:ilvl="0" w:tplc="F9109202">
      <w:start w:val="1"/>
      <w:numFmt w:val="bullet"/>
      <w:lvlText w:val="-"/>
      <w:lvlJc w:val="left"/>
      <w:pPr>
        <w:ind w:left="720" w:hanging="360"/>
      </w:pPr>
      <w:rPr>
        <w:rFonts w:ascii="Calibri" w:hAnsi="Calibri" w:hint="default"/>
      </w:rPr>
    </w:lvl>
    <w:lvl w:ilvl="1" w:tplc="F55EB02C">
      <w:start w:val="1"/>
      <w:numFmt w:val="bullet"/>
      <w:lvlText w:val="o"/>
      <w:lvlJc w:val="left"/>
      <w:pPr>
        <w:ind w:left="1440" w:hanging="360"/>
      </w:pPr>
      <w:rPr>
        <w:rFonts w:ascii="Courier New" w:hAnsi="Courier New" w:hint="default"/>
      </w:rPr>
    </w:lvl>
    <w:lvl w:ilvl="2" w:tplc="2534B46E">
      <w:start w:val="1"/>
      <w:numFmt w:val="bullet"/>
      <w:lvlText w:val=""/>
      <w:lvlJc w:val="left"/>
      <w:pPr>
        <w:ind w:left="2160" w:hanging="360"/>
      </w:pPr>
      <w:rPr>
        <w:rFonts w:ascii="Wingdings" w:hAnsi="Wingdings" w:hint="default"/>
      </w:rPr>
    </w:lvl>
    <w:lvl w:ilvl="3" w:tplc="4C3ADBCA">
      <w:start w:val="1"/>
      <w:numFmt w:val="bullet"/>
      <w:lvlText w:val=""/>
      <w:lvlJc w:val="left"/>
      <w:pPr>
        <w:ind w:left="2880" w:hanging="360"/>
      </w:pPr>
      <w:rPr>
        <w:rFonts w:ascii="Symbol" w:hAnsi="Symbol" w:hint="default"/>
      </w:rPr>
    </w:lvl>
    <w:lvl w:ilvl="4" w:tplc="5A8E8D68">
      <w:start w:val="1"/>
      <w:numFmt w:val="bullet"/>
      <w:lvlText w:val="o"/>
      <w:lvlJc w:val="left"/>
      <w:pPr>
        <w:ind w:left="3600" w:hanging="360"/>
      </w:pPr>
      <w:rPr>
        <w:rFonts w:ascii="Courier New" w:hAnsi="Courier New" w:hint="default"/>
      </w:rPr>
    </w:lvl>
    <w:lvl w:ilvl="5" w:tplc="66FC7074">
      <w:start w:val="1"/>
      <w:numFmt w:val="bullet"/>
      <w:lvlText w:val=""/>
      <w:lvlJc w:val="left"/>
      <w:pPr>
        <w:ind w:left="4320" w:hanging="360"/>
      </w:pPr>
      <w:rPr>
        <w:rFonts w:ascii="Wingdings" w:hAnsi="Wingdings" w:hint="default"/>
      </w:rPr>
    </w:lvl>
    <w:lvl w:ilvl="6" w:tplc="72F8244C">
      <w:start w:val="1"/>
      <w:numFmt w:val="bullet"/>
      <w:lvlText w:val=""/>
      <w:lvlJc w:val="left"/>
      <w:pPr>
        <w:ind w:left="5040" w:hanging="360"/>
      </w:pPr>
      <w:rPr>
        <w:rFonts w:ascii="Symbol" w:hAnsi="Symbol" w:hint="default"/>
      </w:rPr>
    </w:lvl>
    <w:lvl w:ilvl="7" w:tplc="D37E2720">
      <w:start w:val="1"/>
      <w:numFmt w:val="bullet"/>
      <w:lvlText w:val="o"/>
      <w:lvlJc w:val="left"/>
      <w:pPr>
        <w:ind w:left="5760" w:hanging="360"/>
      </w:pPr>
      <w:rPr>
        <w:rFonts w:ascii="Courier New" w:hAnsi="Courier New" w:hint="default"/>
      </w:rPr>
    </w:lvl>
    <w:lvl w:ilvl="8" w:tplc="5180ECC2">
      <w:start w:val="1"/>
      <w:numFmt w:val="bullet"/>
      <w:lvlText w:val=""/>
      <w:lvlJc w:val="left"/>
      <w:pPr>
        <w:ind w:left="6480" w:hanging="360"/>
      </w:pPr>
      <w:rPr>
        <w:rFonts w:ascii="Wingdings" w:hAnsi="Wingdings" w:hint="default"/>
      </w:rPr>
    </w:lvl>
  </w:abstractNum>
  <w:abstractNum w:abstractNumId="8" w15:restartNumberingAfterBreak="0">
    <w:nsid w:val="4D75AD2E"/>
    <w:multiLevelType w:val="hybridMultilevel"/>
    <w:tmpl w:val="66D44A14"/>
    <w:lvl w:ilvl="0" w:tplc="3682635E">
      <w:start w:val="1"/>
      <w:numFmt w:val="bullet"/>
      <w:lvlText w:val="-"/>
      <w:lvlJc w:val="left"/>
      <w:pPr>
        <w:ind w:left="720" w:hanging="360"/>
      </w:pPr>
      <w:rPr>
        <w:rFonts w:ascii="Calibri" w:hAnsi="Calibri" w:hint="default"/>
      </w:rPr>
    </w:lvl>
    <w:lvl w:ilvl="1" w:tplc="8DA229EA">
      <w:start w:val="1"/>
      <w:numFmt w:val="bullet"/>
      <w:lvlText w:val="o"/>
      <w:lvlJc w:val="left"/>
      <w:pPr>
        <w:ind w:left="1440" w:hanging="360"/>
      </w:pPr>
      <w:rPr>
        <w:rFonts w:ascii="Courier New" w:hAnsi="Courier New" w:hint="default"/>
      </w:rPr>
    </w:lvl>
    <w:lvl w:ilvl="2" w:tplc="39C0F2A0">
      <w:start w:val="1"/>
      <w:numFmt w:val="bullet"/>
      <w:lvlText w:val=""/>
      <w:lvlJc w:val="left"/>
      <w:pPr>
        <w:ind w:left="2160" w:hanging="360"/>
      </w:pPr>
      <w:rPr>
        <w:rFonts w:ascii="Wingdings" w:hAnsi="Wingdings" w:hint="default"/>
      </w:rPr>
    </w:lvl>
    <w:lvl w:ilvl="3" w:tplc="9A5E7D96">
      <w:start w:val="1"/>
      <w:numFmt w:val="bullet"/>
      <w:lvlText w:val=""/>
      <w:lvlJc w:val="left"/>
      <w:pPr>
        <w:ind w:left="2880" w:hanging="360"/>
      </w:pPr>
      <w:rPr>
        <w:rFonts w:ascii="Symbol" w:hAnsi="Symbol" w:hint="default"/>
      </w:rPr>
    </w:lvl>
    <w:lvl w:ilvl="4" w:tplc="7C6477AE">
      <w:start w:val="1"/>
      <w:numFmt w:val="bullet"/>
      <w:lvlText w:val="o"/>
      <w:lvlJc w:val="left"/>
      <w:pPr>
        <w:ind w:left="3600" w:hanging="360"/>
      </w:pPr>
      <w:rPr>
        <w:rFonts w:ascii="Courier New" w:hAnsi="Courier New" w:hint="default"/>
      </w:rPr>
    </w:lvl>
    <w:lvl w:ilvl="5" w:tplc="D20827AE">
      <w:start w:val="1"/>
      <w:numFmt w:val="bullet"/>
      <w:lvlText w:val=""/>
      <w:lvlJc w:val="left"/>
      <w:pPr>
        <w:ind w:left="4320" w:hanging="360"/>
      </w:pPr>
      <w:rPr>
        <w:rFonts w:ascii="Wingdings" w:hAnsi="Wingdings" w:hint="default"/>
      </w:rPr>
    </w:lvl>
    <w:lvl w:ilvl="6" w:tplc="80BAD488">
      <w:start w:val="1"/>
      <w:numFmt w:val="bullet"/>
      <w:lvlText w:val=""/>
      <w:lvlJc w:val="left"/>
      <w:pPr>
        <w:ind w:left="5040" w:hanging="360"/>
      </w:pPr>
      <w:rPr>
        <w:rFonts w:ascii="Symbol" w:hAnsi="Symbol" w:hint="default"/>
      </w:rPr>
    </w:lvl>
    <w:lvl w:ilvl="7" w:tplc="1F3EED20">
      <w:start w:val="1"/>
      <w:numFmt w:val="bullet"/>
      <w:lvlText w:val="o"/>
      <w:lvlJc w:val="left"/>
      <w:pPr>
        <w:ind w:left="5760" w:hanging="360"/>
      </w:pPr>
      <w:rPr>
        <w:rFonts w:ascii="Courier New" w:hAnsi="Courier New" w:hint="default"/>
      </w:rPr>
    </w:lvl>
    <w:lvl w:ilvl="8" w:tplc="A670982E">
      <w:start w:val="1"/>
      <w:numFmt w:val="bullet"/>
      <w:lvlText w:val=""/>
      <w:lvlJc w:val="left"/>
      <w:pPr>
        <w:ind w:left="6480" w:hanging="360"/>
      </w:pPr>
      <w:rPr>
        <w:rFonts w:ascii="Wingdings" w:hAnsi="Wingdings" w:hint="default"/>
      </w:rPr>
    </w:lvl>
  </w:abstractNum>
  <w:abstractNum w:abstractNumId="9" w15:restartNumberingAfterBreak="0">
    <w:nsid w:val="762665E9"/>
    <w:multiLevelType w:val="hybridMultilevel"/>
    <w:tmpl w:val="16AE7EEE"/>
    <w:lvl w:ilvl="0" w:tplc="E368A36C">
      <w:start w:val="1"/>
      <w:numFmt w:val="bullet"/>
      <w:lvlText w:val="-"/>
      <w:lvlJc w:val="left"/>
      <w:pPr>
        <w:ind w:left="720" w:hanging="360"/>
      </w:pPr>
      <w:rPr>
        <w:rFonts w:ascii="Calibri" w:hAnsi="Calibri" w:hint="default"/>
      </w:rPr>
    </w:lvl>
    <w:lvl w:ilvl="1" w:tplc="E09416A8">
      <w:start w:val="1"/>
      <w:numFmt w:val="bullet"/>
      <w:lvlText w:val="o"/>
      <w:lvlJc w:val="left"/>
      <w:pPr>
        <w:ind w:left="1440" w:hanging="360"/>
      </w:pPr>
      <w:rPr>
        <w:rFonts w:ascii="Courier New" w:hAnsi="Courier New" w:hint="default"/>
      </w:rPr>
    </w:lvl>
    <w:lvl w:ilvl="2" w:tplc="6F0C7FE2">
      <w:start w:val="1"/>
      <w:numFmt w:val="bullet"/>
      <w:lvlText w:val=""/>
      <w:lvlJc w:val="left"/>
      <w:pPr>
        <w:ind w:left="2160" w:hanging="360"/>
      </w:pPr>
      <w:rPr>
        <w:rFonts w:ascii="Wingdings" w:hAnsi="Wingdings" w:hint="default"/>
      </w:rPr>
    </w:lvl>
    <w:lvl w:ilvl="3" w:tplc="90429690">
      <w:start w:val="1"/>
      <w:numFmt w:val="bullet"/>
      <w:lvlText w:val=""/>
      <w:lvlJc w:val="left"/>
      <w:pPr>
        <w:ind w:left="2880" w:hanging="360"/>
      </w:pPr>
      <w:rPr>
        <w:rFonts w:ascii="Symbol" w:hAnsi="Symbol" w:hint="default"/>
      </w:rPr>
    </w:lvl>
    <w:lvl w:ilvl="4" w:tplc="A7A636A2">
      <w:start w:val="1"/>
      <w:numFmt w:val="bullet"/>
      <w:lvlText w:val="o"/>
      <w:lvlJc w:val="left"/>
      <w:pPr>
        <w:ind w:left="3600" w:hanging="360"/>
      </w:pPr>
      <w:rPr>
        <w:rFonts w:ascii="Courier New" w:hAnsi="Courier New" w:hint="default"/>
      </w:rPr>
    </w:lvl>
    <w:lvl w:ilvl="5" w:tplc="6ECAAE40">
      <w:start w:val="1"/>
      <w:numFmt w:val="bullet"/>
      <w:lvlText w:val=""/>
      <w:lvlJc w:val="left"/>
      <w:pPr>
        <w:ind w:left="4320" w:hanging="360"/>
      </w:pPr>
      <w:rPr>
        <w:rFonts w:ascii="Wingdings" w:hAnsi="Wingdings" w:hint="default"/>
      </w:rPr>
    </w:lvl>
    <w:lvl w:ilvl="6" w:tplc="6A28FA6A">
      <w:start w:val="1"/>
      <w:numFmt w:val="bullet"/>
      <w:lvlText w:val=""/>
      <w:lvlJc w:val="left"/>
      <w:pPr>
        <w:ind w:left="5040" w:hanging="360"/>
      </w:pPr>
      <w:rPr>
        <w:rFonts w:ascii="Symbol" w:hAnsi="Symbol" w:hint="default"/>
      </w:rPr>
    </w:lvl>
    <w:lvl w:ilvl="7" w:tplc="47DE8B24">
      <w:start w:val="1"/>
      <w:numFmt w:val="bullet"/>
      <w:lvlText w:val="o"/>
      <w:lvlJc w:val="left"/>
      <w:pPr>
        <w:ind w:left="5760" w:hanging="360"/>
      </w:pPr>
      <w:rPr>
        <w:rFonts w:ascii="Courier New" w:hAnsi="Courier New" w:hint="default"/>
      </w:rPr>
    </w:lvl>
    <w:lvl w:ilvl="8" w:tplc="6E426AAE">
      <w:start w:val="1"/>
      <w:numFmt w:val="bullet"/>
      <w:lvlText w:val=""/>
      <w:lvlJc w:val="left"/>
      <w:pPr>
        <w:ind w:left="6480" w:hanging="360"/>
      </w:pPr>
      <w:rPr>
        <w:rFonts w:ascii="Wingdings" w:hAnsi="Wingdings" w:hint="default"/>
      </w:rPr>
    </w:lvl>
  </w:abstractNum>
  <w:num w:numId="1" w16cid:durableId="1320305604">
    <w:abstractNumId w:val="3"/>
  </w:num>
  <w:num w:numId="2" w16cid:durableId="1075518629">
    <w:abstractNumId w:val="7"/>
  </w:num>
  <w:num w:numId="3" w16cid:durableId="1520973733">
    <w:abstractNumId w:val="2"/>
  </w:num>
  <w:num w:numId="4" w16cid:durableId="537358525">
    <w:abstractNumId w:val="4"/>
  </w:num>
  <w:num w:numId="5" w16cid:durableId="826361407">
    <w:abstractNumId w:val="9"/>
  </w:num>
  <w:num w:numId="6" w16cid:durableId="1008633">
    <w:abstractNumId w:val="8"/>
  </w:num>
  <w:num w:numId="7" w16cid:durableId="1065488117">
    <w:abstractNumId w:val="1"/>
  </w:num>
  <w:num w:numId="8" w16cid:durableId="567811806">
    <w:abstractNumId w:val="0"/>
  </w:num>
  <w:num w:numId="9" w16cid:durableId="912474747">
    <w:abstractNumId w:val="6"/>
  </w:num>
  <w:num w:numId="10" w16cid:durableId="29426127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3"/>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52DA4FB"/>
    <w:rsid w:val="000168AB"/>
    <w:rsid w:val="00055F81"/>
    <w:rsid w:val="001B6378"/>
    <w:rsid w:val="002353CA"/>
    <w:rsid w:val="002DE926"/>
    <w:rsid w:val="002F7CD6"/>
    <w:rsid w:val="0032080D"/>
    <w:rsid w:val="003A456E"/>
    <w:rsid w:val="003B72FB"/>
    <w:rsid w:val="003C1050"/>
    <w:rsid w:val="00411F6B"/>
    <w:rsid w:val="00436809"/>
    <w:rsid w:val="00436814"/>
    <w:rsid w:val="004568B9"/>
    <w:rsid w:val="0049422D"/>
    <w:rsid w:val="004A689B"/>
    <w:rsid w:val="0055283A"/>
    <w:rsid w:val="005554C0"/>
    <w:rsid w:val="006D529B"/>
    <w:rsid w:val="006F2647"/>
    <w:rsid w:val="00717925"/>
    <w:rsid w:val="00723F5C"/>
    <w:rsid w:val="007A1E01"/>
    <w:rsid w:val="007D09C0"/>
    <w:rsid w:val="0083365D"/>
    <w:rsid w:val="008A4868"/>
    <w:rsid w:val="008E4CC3"/>
    <w:rsid w:val="00983335"/>
    <w:rsid w:val="009913EC"/>
    <w:rsid w:val="00A17383"/>
    <w:rsid w:val="00A3699F"/>
    <w:rsid w:val="00A96FB1"/>
    <w:rsid w:val="00B60561"/>
    <w:rsid w:val="00BA43EA"/>
    <w:rsid w:val="00BE3E02"/>
    <w:rsid w:val="00D346CB"/>
    <w:rsid w:val="00D95EAA"/>
    <w:rsid w:val="00DB29A5"/>
    <w:rsid w:val="00E66A9A"/>
    <w:rsid w:val="00E84BB9"/>
    <w:rsid w:val="00EBF7C3"/>
    <w:rsid w:val="00F15358"/>
    <w:rsid w:val="00F255C3"/>
    <w:rsid w:val="00F75142"/>
    <w:rsid w:val="00F95041"/>
    <w:rsid w:val="00FF10F4"/>
    <w:rsid w:val="01679424"/>
    <w:rsid w:val="01C9B987"/>
    <w:rsid w:val="022744F0"/>
    <w:rsid w:val="02B8E60C"/>
    <w:rsid w:val="02DB9172"/>
    <w:rsid w:val="035FF9B0"/>
    <w:rsid w:val="038251BD"/>
    <w:rsid w:val="056075B4"/>
    <w:rsid w:val="0684DAD0"/>
    <w:rsid w:val="06FC4615"/>
    <w:rsid w:val="071154C2"/>
    <w:rsid w:val="075B3947"/>
    <w:rsid w:val="08874ADE"/>
    <w:rsid w:val="094AD2F6"/>
    <w:rsid w:val="09AA337B"/>
    <w:rsid w:val="0A1B6519"/>
    <w:rsid w:val="0C65F067"/>
    <w:rsid w:val="0C839355"/>
    <w:rsid w:val="0D9AFDB0"/>
    <w:rsid w:val="0EC28B35"/>
    <w:rsid w:val="0FB8303A"/>
    <w:rsid w:val="106B50A7"/>
    <w:rsid w:val="11D382AA"/>
    <w:rsid w:val="12D6F75C"/>
    <w:rsid w:val="13C4FABF"/>
    <w:rsid w:val="14B563B3"/>
    <w:rsid w:val="151AD52B"/>
    <w:rsid w:val="151FE7CA"/>
    <w:rsid w:val="155C0772"/>
    <w:rsid w:val="15FBFE6D"/>
    <w:rsid w:val="1724BEB8"/>
    <w:rsid w:val="178DE90A"/>
    <w:rsid w:val="1797CECE"/>
    <w:rsid w:val="17ED0475"/>
    <w:rsid w:val="1862904E"/>
    <w:rsid w:val="187C9025"/>
    <w:rsid w:val="189FC0F5"/>
    <w:rsid w:val="1A3B9156"/>
    <w:rsid w:val="1A4C3AA2"/>
    <w:rsid w:val="1B6C6945"/>
    <w:rsid w:val="1C615A2D"/>
    <w:rsid w:val="1CA87944"/>
    <w:rsid w:val="1D0839A6"/>
    <w:rsid w:val="1DD19869"/>
    <w:rsid w:val="1E5FFAE1"/>
    <w:rsid w:val="1F0F0279"/>
    <w:rsid w:val="203F749F"/>
    <w:rsid w:val="2121467C"/>
    <w:rsid w:val="21382268"/>
    <w:rsid w:val="21514AC5"/>
    <w:rsid w:val="21616B67"/>
    <w:rsid w:val="22FC4828"/>
    <w:rsid w:val="232212B2"/>
    <w:rsid w:val="232DAA88"/>
    <w:rsid w:val="2406722A"/>
    <w:rsid w:val="2417A104"/>
    <w:rsid w:val="24D722A1"/>
    <w:rsid w:val="26945E0C"/>
    <w:rsid w:val="27A763EC"/>
    <w:rsid w:val="27E03FEB"/>
    <w:rsid w:val="27F7E98A"/>
    <w:rsid w:val="283DFAD3"/>
    <w:rsid w:val="29CBFECE"/>
    <w:rsid w:val="2AE39B1C"/>
    <w:rsid w:val="2B00D8DC"/>
    <w:rsid w:val="2B5ED5E2"/>
    <w:rsid w:val="2BA66D31"/>
    <w:rsid w:val="2D40A8F9"/>
    <w:rsid w:val="2D5BFE51"/>
    <w:rsid w:val="2D8BADE5"/>
    <w:rsid w:val="2DB89F27"/>
    <w:rsid w:val="2ED26039"/>
    <w:rsid w:val="2FFCBD6B"/>
    <w:rsid w:val="30751ADC"/>
    <w:rsid w:val="3078D9CA"/>
    <w:rsid w:val="315633B8"/>
    <w:rsid w:val="31676F40"/>
    <w:rsid w:val="3210EB3D"/>
    <w:rsid w:val="32EEAD01"/>
    <w:rsid w:val="32FA30F4"/>
    <w:rsid w:val="336204DA"/>
    <w:rsid w:val="33A37056"/>
    <w:rsid w:val="33ACBB9E"/>
    <w:rsid w:val="33C42BBF"/>
    <w:rsid w:val="33C6FD9A"/>
    <w:rsid w:val="341DA4DD"/>
    <w:rsid w:val="3420757C"/>
    <w:rsid w:val="34F6ECC5"/>
    <w:rsid w:val="359D9686"/>
    <w:rsid w:val="366E857B"/>
    <w:rsid w:val="36AF3C76"/>
    <w:rsid w:val="38802CC1"/>
    <w:rsid w:val="38BA0792"/>
    <w:rsid w:val="39C8FA3B"/>
    <w:rsid w:val="39D2189D"/>
    <w:rsid w:val="3A73F455"/>
    <w:rsid w:val="3AB5FE98"/>
    <w:rsid w:val="3ABC25B6"/>
    <w:rsid w:val="3AF8EA64"/>
    <w:rsid w:val="3B21029D"/>
    <w:rsid w:val="3BB69B84"/>
    <w:rsid w:val="3C51CEF9"/>
    <w:rsid w:val="3CC3D515"/>
    <w:rsid w:val="3D26BFB6"/>
    <w:rsid w:val="3E5C0C9C"/>
    <w:rsid w:val="3EDA3DE7"/>
    <w:rsid w:val="3FD08721"/>
    <w:rsid w:val="41A751C8"/>
    <w:rsid w:val="41E421FB"/>
    <w:rsid w:val="427BC6E8"/>
    <w:rsid w:val="42BF93B0"/>
    <w:rsid w:val="42D14432"/>
    <w:rsid w:val="43102CB4"/>
    <w:rsid w:val="4401CE52"/>
    <w:rsid w:val="45BF5995"/>
    <w:rsid w:val="4615AE0C"/>
    <w:rsid w:val="4720B503"/>
    <w:rsid w:val="4764B9E6"/>
    <w:rsid w:val="47AAFEBB"/>
    <w:rsid w:val="482F30DD"/>
    <w:rsid w:val="4865B1E3"/>
    <w:rsid w:val="48BCC248"/>
    <w:rsid w:val="49294556"/>
    <w:rsid w:val="497AF223"/>
    <w:rsid w:val="498B2D1D"/>
    <w:rsid w:val="4A96982B"/>
    <w:rsid w:val="4AADC850"/>
    <w:rsid w:val="4B26FD7E"/>
    <w:rsid w:val="4B843F99"/>
    <w:rsid w:val="4BBFE555"/>
    <w:rsid w:val="4BC8396E"/>
    <w:rsid w:val="4BD6F872"/>
    <w:rsid w:val="4BDF7AF3"/>
    <w:rsid w:val="4BED4EF4"/>
    <w:rsid w:val="4CC12AF4"/>
    <w:rsid w:val="4E2759D7"/>
    <w:rsid w:val="4E57F374"/>
    <w:rsid w:val="4E982592"/>
    <w:rsid w:val="4F60D7D8"/>
    <w:rsid w:val="4F681116"/>
    <w:rsid w:val="4F7F2CDF"/>
    <w:rsid w:val="4FB1F59B"/>
    <w:rsid w:val="4FFFAC29"/>
    <w:rsid w:val="50137883"/>
    <w:rsid w:val="502D9084"/>
    <w:rsid w:val="50A81D24"/>
    <w:rsid w:val="50CD6C66"/>
    <w:rsid w:val="50E53220"/>
    <w:rsid w:val="518F0EEA"/>
    <w:rsid w:val="52810281"/>
    <w:rsid w:val="529FB1D8"/>
    <w:rsid w:val="52E9965D"/>
    <w:rsid w:val="53B4C9B0"/>
    <w:rsid w:val="53F8E643"/>
    <w:rsid w:val="548566BE"/>
    <w:rsid w:val="549EE94C"/>
    <w:rsid w:val="555813CE"/>
    <w:rsid w:val="565642ED"/>
    <w:rsid w:val="568A0F1A"/>
    <w:rsid w:val="576DB6B9"/>
    <w:rsid w:val="592134EA"/>
    <w:rsid w:val="59B13F4E"/>
    <w:rsid w:val="5A064491"/>
    <w:rsid w:val="5A0E05C1"/>
    <w:rsid w:val="5A27CEF7"/>
    <w:rsid w:val="5A6866D3"/>
    <w:rsid w:val="5CDD24D3"/>
    <w:rsid w:val="5D69A22E"/>
    <w:rsid w:val="5F1DEB80"/>
    <w:rsid w:val="60440DB4"/>
    <w:rsid w:val="60A475A2"/>
    <w:rsid w:val="60D823CE"/>
    <w:rsid w:val="611443C5"/>
    <w:rsid w:val="617F21F2"/>
    <w:rsid w:val="619B27F5"/>
    <w:rsid w:val="62144784"/>
    <w:rsid w:val="6261FED5"/>
    <w:rsid w:val="626D2A0B"/>
    <w:rsid w:val="62D4C455"/>
    <w:rsid w:val="6336F856"/>
    <w:rsid w:val="63D45DED"/>
    <w:rsid w:val="6487CA93"/>
    <w:rsid w:val="652DA4FB"/>
    <w:rsid w:val="65CDACF1"/>
    <w:rsid w:val="65E7B4E8"/>
    <w:rsid w:val="65F9C29C"/>
    <w:rsid w:val="661A7C92"/>
    <w:rsid w:val="66227383"/>
    <w:rsid w:val="66239AF4"/>
    <w:rsid w:val="66C28A00"/>
    <w:rsid w:val="671AC7D4"/>
    <w:rsid w:val="6727938A"/>
    <w:rsid w:val="68C8D4CC"/>
    <w:rsid w:val="68DBFCEA"/>
    <w:rsid w:val="6A77C47C"/>
    <w:rsid w:val="6B021CE9"/>
    <w:rsid w:val="6B350FB3"/>
    <w:rsid w:val="6B464C76"/>
    <w:rsid w:val="6C6C7C34"/>
    <w:rsid w:val="6DD99E70"/>
    <w:rsid w:val="6E7DED38"/>
    <w:rsid w:val="6E970684"/>
    <w:rsid w:val="6EE5E04F"/>
    <w:rsid w:val="6F756ED1"/>
    <w:rsid w:val="6F8EA1C6"/>
    <w:rsid w:val="702C574A"/>
    <w:rsid w:val="7165D7DE"/>
    <w:rsid w:val="727F403B"/>
    <w:rsid w:val="72C64288"/>
    <w:rsid w:val="73223C35"/>
    <w:rsid w:val="74206FE0"/>
    <w:rsid w:val="7422BF00"/>
    <w:rsid w:val="7440DF13"/>
    <w:rsid w:val="75040485"/>
    <w:rsid w:val="750535E9"/>
    <w:rsid w:val="7507B5F3"/>
    <w:rsid w:val="75B28EF5"/>
    <w:rsid w:val="7784DE85"/>
    <w:rsid w:val="78962B59"/>
    <w:rsid w:val="7A1DC30C"/>
    <w:rsid w:val="7A44BB59"/>
    <w:rsid w:val="7A64EFA2"/>
    <w:rsid w:val="7A6585BB"/>
    <w:rsid w:val="7AADD426"/>
    <w:rsid w:val="7B76F777"/>
    <w:rsid w:val="7B852FE1"/>
    <w:rsid w:val="7BCB7D45"/>
    <w:rsid w:val="7C64FADA"/>
    <w:rsid w:val="7CE4D8CF"/>
    <w:rsid w:val="7D7A7C76"/>
    <w:rsid w:val="7D87AF5A"/>
    <w:rsid w:val="7E08204E"/>
    <w:rsid w:val="7E3B657E"/>
    <w:rsid w:val="7E54C6E7"/>
    <w:rsid w:val="7F2138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2DA4FB"/>
  <w15:chartTrackingRefBased/>
  <w15:docId w15:val="{6B0F5132-D96B-40C6-86EA-3F56107A8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7A1E01"/>
    <w:pPr>
      <w:spacing w:after="0" w:line="240" w:lineRule="auto"/>
    </w:pPr>
  </w:style>
  <w:style w:type="character" w:styleId="FollowedHyperlink">
    <w:name w:val="FollowedHyperlink"/>
    <w:basedOn w:val="DefaultParagraphFont"/>
    <w:uiPriority w:val="99"/>
    <w:semiHidden/>
    <w:unhideWhenUsed/>
    <w:rsid w:val="007A1E01"/>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7A1E01"/>
    <w:rPr>
      <w:b/>
      <w:bCs/>
    </w:rPr>
  </w:style>
  <w:style w:type="character" w:customStyle="1" w:styleId="CommentSubjectChar">
    <w:name w:val="Comment Subject Char"/>
    <w:basedOn w:val="CommentTextChar"/>
    <w:link w:val="CommentSubject"/>
    <w:uiPriority w:val="99"/>
    <w:semiHidden/>
    <w:rsid w:val="007A1E01"/>
    <w:rPr>
      <w:b/>
      <w:bCs/>
      <w:sz w:val="20"/>
      <w:szCs w:val="20"/>
    </w:rPr>
  </w:style>
  <w:style w:type="character" w:styleId="UnresolvedMention">
    <w:name w:val="Unresolved Mention"/>
    <w:basedOn w:val="DefaultParagraphFont"/>
    <w:uiPriority w:val="99"/>
    <w:semiHidden/>
    <w:unhideWhenUsed/>
    <w:rsid w:val="009913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fd24.formdesk.com/universiteitleiden/StudyAbroadCourseApprovalForm?get=1&amp;sidn=6bb32dc915e4494d9b0a0d2b73e5d299" TargetMode="External"/><Relationship Id="rId26" Type="http://schemas.openxmlformats.org/officeDocument/2006/relationships/hyperlink" Target="https://www.student.universiteitleiden.nl/en/extra-study-activities/studying-abroad/health-and-safety/social-and-behavioural-sciences/psychology-bsc?cf=social-and-behavioural-sciences&amp;cd=psychology-bsc" TargetMode="External"/><Relationship Id="rId3" Type="http://schemas.openxmlformats.org/officeDocument/2006/relationships/customXml" Target="../customXml/item3.xml"/><Relationship Id="rId21" Type="http://schemas.openxmlformats.org/officeDocument/2006/relationships/hyperlink" Target="https://www.wilweg.nl/financien/beursopener" TargetMode="External"/><Relationship Id="rId34" Type="http://schemas.openxmlformats.org/officeDocument/2006/relationships/image" Target="media/image2.png"/><Relationship Id="rId7" Type="http://schemas.openxmlformats.org/officeDocument/2006/relationships/webSettings" Target="webSettings.xml"/><Relationship Id="rId12" Type="http://schemas.openxmlformats.org/officeDocument/2006/relationships/hyperlink" Target="https://www.organisatiegids.universiteitleiden.nl/en/faculties-and-institutes/social-and-behavioural-sciences/institutes/psychology/institute-office" TargetMode="External"/><Relationship Id="rId17" Type="http://schemas.openxmlformats.org/officeDocument/2006/relationships/hyperlink" Target="https://www.student.universiteitleiden.nl/en/extra-study-activities/studying-abroad/exchange/to-arrange-before-departure/social-and-behavioural-sciences/psychology-bsc?cf=social-and-behavioural-sciences&amp;cd=psychology-bsc" TargetMode="External"/><Relationship Id="rId25" Type="http://schemas.openxmlformats.org/officeDocument/2006/relationships/hyperlink" Target="https://www.student.universiteitleiden.nl/en/events/series/health-and-safety-information-session-for-students-going-abroad?cf=social-and-behavioural-sciences&amp;cd=psychology-bsc" TargetMode="External"/><Relationship Id="rId33" Type="http://schemas.openxmlformats.org/officeDocument/2006/relationships/hyperlink" Target="mailto:exchangepsy@fsw.leidenuniv.nl" TargetMode="External"/><Relationship Id="rId2" Type="http://schemas.openxmlformats.org/officeDocument/2006/relationships/customXml" Target="../customXml/item2.xml"/><Relationship Id="rId16" Type="http://schemas.openxmlformats.org/officeDocument/2006/relationships/hyperlink" Target="https://housinganywhere.com/" TargetMode="External"/><Relationship Id="rId20" Type="http://schemas.openxmlformats.org/officeDocument/2006/relationships/hyperlink" Target="https://www.universiteitleiden.nl/binaries/content/assets/algemeen/scholarships/soz/curatorenfondsen/format-begroting-curatorenfondsen.xlsx" TargetMode="External"/><Relationship Id="rId29" Type="http://schemas.openxmlformats.org/officeDocument/2006/relationships/hyperlink" Target="https://fd24.formdesk.com/universiteitleiden/StudyAbroadCourseApprovalForm?get=1&amp;sidn=6bb32dc915e4494d9b0a0d2b73e5d299"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tudent.universiteitleiden.nl/en/extra-study-activities/studying-abroad/exchange/approval-and-application/social-and-behavioural-sciences/psychology-bsc?cf=social-and-behavioural-sciences&amp;cd=psychology-bsc" TargetMode="External"/><Relationship Id="rId24" Type="http://schemas.openxmlformats.org/officeDocument/2006/relationships/hyperlink" Target="mailto:visa@sea.leidenuniv.nl" TargetMode="External"/><Relationship Id="rId32" Type="http://schemas.openxmlformats.org/officeDocument/2006/relationships/hyperlink" Target="https://fd24.formdesk.com/universiteitleiden/StudyAbroadCourseApprovalForm?get=1&amp;sidn=6bb32dc915e4494d9b0a0d2b73e5d299" TargetMode="External"/><Relationship Id="rId5" Type="http://schemas.openxmlformats.org/officeDocument/2006/relationships/styles" Target="styles.xml"/><Relationship Id="rId15" Type="http://schemas.openxmlformats.org/officeDocument/2006/relationships/hyperlink" Target="https://www.student.universiteitleiden.nl/en/study--studying/guidance--advice/study-guidance-and-advisors/international-exchange-coordinators/social-and-behavioural-sciences/psychology-bsc?cf=social-and-behavioural-sciences&amp;cd=psychology-bsc" TargetMode="External"/><Relationship Id="rId23" Type="http://schemas.openxmlformats.org/officeDocument/2006/relationships/hyperlink" Target="https://www.universiteitleiden.nl/en/scholarships/sea/erasmus-for-studies" TargetMode="External"/><Relationship Id="rId28" Type="http://schemas.openxmlformats.org/officeDocument/2006/relationships/hyperlink" Target="https://www.student.universiteitleiden.nl/en/extra-study-activities/studying-abroad/exchange/to-arrange-before-departure/social-and-behavioural-sciences/psychology-bsc?cf=social-and-behavioural-sciences&amp;cd=psychology-bsc" TargetMode="External"/><Relationship Id="rId36" Type="http://schemas.openxmlformats.org/officeDocument/2006/relationships/theme" Target="theme/theme1.xml"/><Relationship Id="rId10" Type="http://schemas.openxmlformats.org/officeDocument/2006/relationships/hyperlink" Target="https://www.student.universiteitleiden.nl/en/extra-study-activities/studying-abroad/financial-matters/social-and-behavioural-sciences/psychology-bsc?cf=social-and-behavioural-sciences&amp;cd=psychology-bsc" TargetMode="External"/><Relationship Id="rId19" Type="http://schemas.openxmlformats.org/officeDocument/2006/relationships/hyperlink" Target="https://www.numbeo.com/cost-of-living/" TargetMode="External"/><Relationship Id="rId31" Type="http://schemas.openxmlformats.org/officeDocument/2006/relationships/hyperlink" Target="https://www.universiteitleiden.nl/en/green-office/initiatives/sustainable-travel/sustainable-train-and-bus-travel" TargetMode="External"/><Relationship Id="rId4" Type="http://schemas.openxmlformats.org/officeDocument/2006/relationships/numbering" Target="numbering.xml"/><Relationship Id="rId9" Type="http://schemas.openxmlformats.org/officeDocument/2006/relationships/hyperlink" Target="https://studying-abroad-reports.universiteitleiden.nl/" TargetMode="External"/><Relationship Id="rId14" Type="http://schemas.openxmlformats.org/officeDocument/2006/relationships/hyperlink" Target="https://www.student.universiteitleiden.nl/en/scholarships?incoming=outgoing&amp;cf=social-and-behavioural-sciences&amp;cd=psychology-bsc" TargetMode="External"/><Relationship Id="rId22" Type="http://schemas.openxmlformats.org/officeDocument/2006/relationships/hyperlink" Target="https://www.scholarshipportal.com/" TargetMode="External"/><Relationship Id="rId27" Type="http://schemas.openxmlformats.org/officeDocument/2006/relationships/hyperlink" Target="https://www.nederlandwereldwijd.nl/reisadvies" TargetMode="External"/><Relationship Id="rId30" Type="http://schemas.openxmlformats.org/officeDocument/2006/relationships/hyperlink" Target="https://learning-agreement.eu/" TargetMode="External"/><Relationship Id="rId35" Type="http://schemas.openxmlformats.org/officeDocument/2006/relationships/fontTable" Target="fontTable.xml"/><Relationship Id="rId8" Type="http://schemas.openxmlformats.org/officeDocument/2006/relationships/hyperlink" Target="https://mobilitymanagement.universiteitleiden.nl/psc/S4PRD/EMPLOYEE/SA/c/SNS_MOBMAN_OUT.SNS_MMO_MAP_FL.GBL?&am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31D4E5C4F034F47BCB8CB9E57D6CD6E" ma:contentTypeVersion="6" ma:contentTypeDescription="Create a new document." ma:contentTypeScope="" ma:versionID="dc7c30a5552d6309d992b7d598ee16e1">
  <xsd:schema xmlns:xsd="http://www.w3.org/2001/XMLSchema" xmlns:xs="http://www.w3.org/2001/XMLSchema" xmlns:p="http://schemas.microsoft.com/office/2006/metadata/properties" xmlns:ns2="881d77ef-e4ad-4a72-a10d-40702942dee5" xmlns:ns3="ca221304-8d55-4bbc-b278-a594b20416d9" targetNamespace="http://schemas.microsoft.com/office/2006/metadata/properties" ma:root="true" ma:fieldsID="467d3518c663678d98d9c95f2d029581" ns2:_="" ns3:_="">
    <xsd:import namespace="881d77ef-e4ad-4a72-a10d-40702942dee5"/>
    <xsd:import namespace="ca221304-8d55-4bbc-b278-a594b20416d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1d77ef-e4ad-4a72-a10d-40702942d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a221304-8d55-4bbc-b278-a594b20416d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5F4C490-11D6-4FE3-9EFE-5A97E1626D35}">
  <ds:schemaRefs>
    <ds:schemaRef ds:uri="http://schemas.microsoft.com/sharepoint/v3/contenttype/forms"/>
  </ds:schemaRefs>
</ds:datastoreItem>
</file>

<file path=customXml/itemProps2.xml><?xml version="1.0" encoding="utf-8"?>
<ds:datastoreItem xmlns:ds="http://schemas.openxmlformats.org/officeDocument/2006/customXml" ds:itemID="{B2BDA63C-A85F-40A3-B119-66EC868676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1d77ef-e4ad-4a72-a10d-40702942dee5"/>
    <ds:schemaRef ds:uri="ca221304-8d55-4bbc-b278-a594b20416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176566B-D07E-49EB-A1D0-3BAE7B359E7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1586</Words>
  <Characters>9043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Feenstra, S.N. (Sanne)</dc:creator>
  <cp:keywords/>
  <dc:description/>
  <cp:lastModifiedBy>Ramcharan, P.S. (Priya)</cp:lastModifiedBy>
  <cp:revision>2</cp:revision>
  <cp:lastPrinted>2023-10-13T08:45:00Z</cp:lastPrinted>
  <dcterms:created xsi:type="dcterms:W3CDTF">2025-11-10T13:28:00Z</dcterms:created>
  <dcterms:modified xsi:type="dcterms:W3CDTF">2025-11-10T13:28:00Z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0x010100831D4E5C4F034F47BCB8CB9E57D6CD6E</vt:lpwstr>
  </property>
  <property fmtid="{D5CDD505-2E9C-101B-9397-08002B2CF9AE}" pid="3" name="GrammarlyDocumentId">
    <vt:lpwstr>0866c814960cfd37e219872434b671cb50d5311f5cfe5eb3f3ff43e0c24d3503</vt:lpwstr>
  </property>
</Properties>
</file>