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CBE19" w14:textId="651A3DAC" w:rsidR="00CE1AEF" w:rsidRPr="00EF08CD" w:rsidRDefault="00CE1AEF" w:rsidP="00CE1AEF">
      <w:pPr>
        <w:spacing w:line="360" w:lineRule="auto"/>
        <w:jc w:val="center"/>
        <w:rPr>
          <w:rFonts w:ascii="Tahoma" w:hAnsi="Tahoma" w:cs="Tahoma"/>
          <w:b/>
          <w:sz w:val="26"/>
          <w:szCs w:val="26"/>
          <w:lang w:val="en-US"/>
        </w:rPr>
      </w:pPr>
      <w:r w:rsidRPr="004F418A">
        <w:rPr>
          <w:rFonts w:ascii="Tahoma" w:hAnsi="Tahoma" w:cs="Tahoma"/>
          <w:b/>
          <w:sz w:val="26"/>
          <w:szCs w:val="26"/>
          <w:lang w:val="en-US"/>
        </w:rPr>
        <w:t xml:space="preserve">Handleiding online </w:t>
      </w:r>
      <w:r w:rsidR="00D31976" w:rsidRPr="004F418A">
        <w:rPr>
          <w:rFonts w:ascii="Tahoma" w:hAnsi="Tahoma" w:cs="Tahoma"/>
          <w:b/>
          <w:sz w:val="26"/>
          <w:szCs w:val="26"/>
          <w:lang w:val="en-US"/>
        </w:rPr>
        <w:t>registratie</w:t>
      </w:r>
      <w:r w:rsidRPr="004F418A">
        <w:rPr>
          <w:rFonts w:ascii="Tahoma" w:hAnsi="Tahoma" w:cs="Tahoma"/>
          <w:b/>
          <w:sz w:val="26"/>
          <w:szCs w:val="26"/>
          <w:lang w:val="en-US"/>
        </w:rPr>
        <w:t xml:space="preserve">systeem </w:t>
      </w:r>
      <w:r>
        <w:rPr>
          <w:rFonts w:ascii="Tahoma" w:hAnsi="Tahoma" w:cs="Tahoma"/>
          <w:b/>
          <w:sz w:val="26"/>
          <w:szCs w:val="26"/>
          <w:lang w:val="en-US"/>
        </w:rPr>
        <w:t>Honours College courses</w:t>
      </w:r>
    </w:p>
    <w:p w14:paraId="31D59C86" w14:textId="77777777" w:rsidR="00CE1AEF" w:rsidRPr="00EF08CD" w:rsidRDefault="00CE1AEF" w:rsidP="00CE1AEF">
      <w:pPr>
        <w:spacing w:line="360" w:lineRule="auto"/>
        <w:rPr>
          <w:rFonts w:ascii="Tahoma" w:hAnsi="Tahoma" w:cs="Tahoma"/>
          <w:sz w:val="20"/>
          <w:szCs w:val="20"/>
          <w:lang w:val="en-US"/>
        </w:rPr>
      </w:pPr>
    </w:p>
    <w:p w14:paraId="6AE2998B" w14:textId="77777777" w:rsidR="00CE1AEF" w:rsidRPr="0014297A" w:rsidRDefault="00CE1AEF" w:rsidP="00CE1AEF">
      <w:pPr>
        <w:pStyle w:val="ListParagraph"/>
        <w:numPr>
          <w:ilvl w:val="0"/>
          <w:numId w:val="1"/>
        </w:numPr>
        <w:spacing w:line="360" w:lineRule="auto"/>
        <w:rPr>
          <w:rFonts w:ascii="Tahoma" w:hAnsi="Tahoma" w:cs="Tahoma"/>
          <w:sz w:val="22"/>
          <w:szCs w:val="22"/>
        </w:rPr>
      </w:pPr>
      <w:r>
        <w:rPr>
          <w:rFonts w:ascii="Tahoma" w:hAnsi="Tahoma" w:cs="Tahoma"/>
          <w:sz w:val="22"/>
          <w:szCs w:val="22"/>
        </w:rPr>
        <w:t>Ga naar de website</w:t>
      </w:r>
      <w:r w:rsidRPr="003304A5">
        <w:rPr>
          <w:rFonts w:ascii="Tahoma" w:hAnsi="Tahoma" w:cs="Tahoma"/>
          <w:sz w:val="22"/>
          <w:szCs w:val="22"/>
        </w:rPr>
        <w:t xml:space="preserve">: </w:t>
      </w:r>
      <w:hyperlink r:id="rId5" w:history="1">
        <w:r w:rsidRPr="003304A5">
          <w:rPr>
            <w:rStyle w:val="Hyperlink"/>
            <w:rFonts w:ascii="Tahoma" w:hAnsi="Tahoma" w:cs="Tahoma"/>
            <w:sz w:val="22"/>
            <w:szCs w:val="22"/>
          </w:rPr>
          <w:t>http://www.honoursacademyleiden.nl</w:t>
        </w:r>
      </w:hyperlink>
      <w:r>
        <w:rPr>
          <w:rFonts w:ascii="Tahoma" w:hAnsi="Tahoma" w:cs="Tahoma"/>
          <w:sz w:val="22"/>
          <w:szCs w:val="22"/>
        </w:rPr>
        <w:t>.</w:t>
      </w:r>
    </w:p>
    <w:p w14:paraId="122953AC" w14:textId="407F8986" w:rsidR="00CE1AEF" w:rsidRPr="00A23378" w:rsidRDefault="00CE1AEF" w:rsidP="00CE1AEF">
      <w:pPr>
        <w:pStyle w:val="ListParagraph"/>
        <w:numPr>
          <w:ilvl w:val="0"/>
          <w:numId w:val="1"/>
        </w:numPr>
        <w:spacing w:after="200" w:line="276" w:lineRule="auto"/>
        <w:rPr>
          <w:rFonts w:ascii="Tahoma" w:hAnsi="Tahoma" w:cs="Tahoma"/>
          <w:sz w:val="22"/>
          <w:szCs w:val="22"/>
        </w:rPr>
      </w:pPr>
      <w:r w:rsidRPr="00A23378">
        <w:rPr>
          <w:rFonts w:ascii="Tahoma" w:hAnsi="Tahoma" w:cs="Tahoma"/>
          <w:sz w:val="22"/>
          <w:szCs w:val="22"/>
        </w:rPr>
        <w:t xml:space="preserve">Maak een account aan via de </w:t>
      </w:r>
      <w:r w:rsidRPr="005237CA">
        <w:rPr>
          <w:rFonts w:ascii="Tahoma" w:hAnsi="Tahoma" w:cs="Tahoma"/>
          <w:i/>
          <w:iCs/>
          <w:sz w:val="22"/>
          <w:szCs w:val="22"/>
        </w:rPr>
        <w:t>“New user? Register here!”</w:t>
      </w:r>
      <w:r w:rsidRPr="00A23378">
        <w:rPr>
          <w:rFonts w:ascii="Tahoma" w:hAnsi="Tahoma" w:cs="Tahoma"/>
          <w:sz w:val="22"/>
          <w:szCs w:val="22"/>
        </w:rPr>
        <w:t xml:space="preserve"> </w:t>
      </w:r>
      <w:r w:rsidR="00C0407D">
        <w:rPr>
          <w:rFonts w:ascii="Tahoma" w:hAnsi="Tahoma" w:cs="Tahoma"/>
          <w:sz w:val="22"/>
          <w:szCs w:val="22"/>
        </w:rPr>
        <w:t xml:space="preserve"> </w:t>
      </w:r>
      <w:r w:rsidRPr="00A23378">
        <w:rPr>
          <w:rFonts w:ascii="Tahoma" w:hAnsi="Tahoma" w:cs="Tahoma"/>
          <w:sz w:val="22"/>
          <w:szCs w:val="22"/>
        </w:rPr>
        <w:t xml:space="preserve">knop of log in met je inloggegevens als je eerder al een account had aangemaakt voor dit systeem. </w:t>
      </w:r>
      <w:r>
        <w:rPr>
          <w:rFonts w:ascii="Tahoma" w:hAnsi="Tahoma" w:cs="Tahoma"/>
          <w:sz w:val="22"/>
          <w:szCs w:val="22"/>
        </w:rPr>
        <w:t>Het is</w:t>
      </w:r>
      <w:r w:rsidRPr="00A23378">
        <w:rPr>
          <w:rFonts w:ascii="Tahoma" w:hAnsi="Tahoma" w:cs="Tahoma"/>
          <w:sz w:val="22"/>
          <w:szCs w:val="22"/>
        </w:rPr>
        <w:t xml:space="preserve"> dus </w:t>
      </w:r>
      <w:r w:rsidRPr="007C60F3">
        <w:rPr>
          <w:rFonts w:ascii="Tahoma" w:hAnsi="Tahoma" w:cs="Tahoma"/>
          <w:i/>
          <w:sz w:val="22"/>
          <w:szCs w:val="22"/>
          <w:highlight w:val="yellow"/>
        </w:rPr>
        <w:t>niet</w:t>
      </w:r>
      <w:r w:rsidRPr="007C60F3">
        <w:rPr>
          <w:rFonts w:ascii="Tahoma" w:hAnsi="Tahoma" w:cs="Tahoma"/>
          <w:sz w:val="22"/>
          <w:szCs w:val="22"/>
          <w:highlight w:val="yellow"/>
        </w:rPr>
        <w:t xml:space="preserve"> mogelijk om je met je ULCN-account aan te melden</w:t>
      </w:r>
      <w:r w:rsidRPr="00A23378">
        <w:rPr>
          <w:rFonts w:ascii="Tahoma" w:hAnsi="Tahoma" w:cs="Tahoma"/>
          <w:sz w:val="22"/>
          <w:szCs w:val="22"/>
        </w:rPr>
        <w:t xml:space="preserve"> – </w:t>
      </w:r>
      <w:r w:rsidRPr="007C60F3">
        <w:rPr>
          <w:rFonts w:ascii="Tahoma" w:hAnsi="Tahoma" w:cs="Tahoma"/>
          <w:sz w:val="22"/>
          <w:szCs w:val="22"/>
          <w:highlight w:val="yellow"/>
        </w:rPr>
        <w:t>een nieuw account moet eerst aangemaakt worden</w:t>
      </w:r>
      <w:r w:rsidRPr="00A23378">
        <w:rPr>
          <w:rFonts w:ascii="Tahoma" w:hAnsi="Tahoma" w:cs="Tahoma"/>
          <w:sz w:val="22"/>
          <w:szCs w:val="22"/>
        </w:rPr>
        <w:t>. Je kunt hierbij wel jouw studenten e-mailadres gebruiken.</w:t>
      </w:r>
    </w:p>
    <w:p w14:paraId="567BAFCB" w14:textId="77777777" w:rsidR="00CE1AEF" w:rsidRDefault="00CE1AEF" w:rsidP="00CE1AEF">
      <w:pPr>
        <w:spacing w:after="200" w:line="276" w:lineRule="auto"/>
        <w:rPr>
          <w:rFonts w:ascii="Tahoma" w:hAnsi="Tahoma" w:cs="Tahoma"/>
          <w:sz w:val="22"/>
          <w:szCs w:val="22"/>
          <w:lang w:val="en-US"/>
        </w:rPr>
      </w:pPr>
    </w:p>
    <w:p w14:paraId="6213F56E" w14:textId="05473FF9" w:rsidR="00CE1AEF" w:rsidRPr="004951E3" w:rsidRDefault="00CE1AEF" w:rsidP="004951E3">
      <w:pPr>
        <w:pStyle w:val="ListParagraph"/>
        <w:numPr>
          <w:ilvl w:val="0"/>
          <w:numId w:val="3"/>
        </w:numPr>
        <w:spacing w:after="200" w:line="276" w:lineRule="auto"/>
        <w:rPr>
          <w:rFonts w:ascii="Tahoma" w:hAnsi="Tahoma" w:cs="Tahoma"/>
          <w:i/>
          <w:sz w:val="22"/>
          <w:szCs w:val="22"/>
          <w:lang w:val="en-US"/>
        </w:rPr>
      </w:pPr>
      <w:r w:rsidRPr="004951E3">
        <w:rPr>
          <w:rFonts w:ascii="Tahoma" w:hAnsi="Tahoma" w:cs="Tahoma"/>
          <w:i/>
          <w:sz w:val="22"/>
          <w:szCs w:val="22"/>
          <w:lang w:val="en-US"/>
        </w:rPr>
        <w:t>Loginscherm Honours Academy registratiesysteem</w:t>
      </w:r>
      <w:r w:rsidRPr="004951E3">
        <w:rPr>
          <w:rFonts w:ascii="Tahoma" w:hAnsi="Tahoma" w:cs="Tahoma"/>
          <w:i/>
          <w:noProof/>
          <w:sz w:val="22"/>
          <w:szCs w:val="22"/>
          <w:lang w:val="en-US" w:eastAsia="zh-CN"/>
        </w:rPr>
        <w:t xml:space="preserve"> </w:t>
      </w:r>
      <w:r w:rsidRPr="000569E6">
        <w:rPr>
          <w:noProof/>
          <w:lang w:eastAsia="zh-CN"/>
        </w:rPr>
        <w:drawing>
          <wp:anchor distT="0" distB="0" distL="114300" distR="114300" simplePos="0" relativeHeight="251661312" behindDoc="0" locked="0" layoutInCell="1" allowOverlap="1" wp14:anchorId="16DEDA6B" wp14:editId="7E6DF3AA">
            <wp:simplePos x="0" y="0"/>
            <wp:positionH relativeFrom="column">
              <wp:posOffset>3495675</wp:posOffset>
            </wp:positionH>
            <wp:positionV relativeFrom="paragraph">
              <wp:posOffset>3753485</wp:posOffset>
            </wp:positionV>
            <wp:extent cx="2081530" cy="1975485"/>
            <wp:effectExtent l="0" t="0" r="1270" b="5715"/>
            <wp:wrapThrough wrapText="bothSides">
              <wp:wrapPolygon edited="0">
                <wp:start x="0" y="0"/>
                <wp:lineTo x="0" y="21385"/>
                <wp:lineTo x="21350" y="21385"/>
                <wp:lineTo x="21350" y="0"/>
                <wp:lineTo x="0" y="0"/>
              </wp:wrapPolygon>
            </wp:wrapThrough>
            <wp:docPr id="6" name="Afbeelding 6" descr="../Desktop/Schermafbeelding%202017-07-20%20om%2012.2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hermafbeelding%202017-07-20%20om%2012.22.55.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1799" t="10582" r="31997" b="34448"/>
                    <a:stretch/>
                  </pic:blipFill>
                  <pic:spPr bwMode="auto">
                    <a:xfrm>
                      <a:off x="0" y="0"/>
                      <a:ext cx="2081530" cy="1975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569E6">
        <w:rPr>
          <w:noProof/>
          <w:lang w:eastAsia="zh-CN"/>
        </w:rPr>
        <w:drawing>
          <wp:anchor distT="0" distB="0" distL="114300" distR="114300" simplePos="0" relativeHeight="251660288" behindDoc="0" locked="0" layoutInCell="1" allowOverlap="1" wp14:anchorId="5B29B4D2" wp14:editId="6A0AC410">
            <wp:simplePos x="0" y="0"/>
            <wp:positionH relativeFrom="column">
              <wp:posOffset>982345</wp:posOffset>
            </wp:positionH>
            <wp:positionV relativeFrom="paragraph">
              <wp:posOffset>3751580</wp:posOffset>
            </wp:positionV>
            <wp:extent cx="2148205" cy="1974215"/>
            <wp:effectExtent l="0" t="0" r="10795" b="6985"/>
            <wp:wrapThrough wrapText="bothSides">
              <wp:wrapPolygon edited="0">
                <wp:start x="0" y="0"/>
                <wp:lineTo x="0" y="21399"/>
                <wp:lineTo x="21453" y="21399"/>
                <wp:lineTo x="21453" y="0"/>
                <wp:lineTo x="0" y="0"/>
              </wp:wrapPolygon>
            </wp:wrapThrough>
            <wp:docPr id="3" name="Afbeelding 3" descr="../Desktop/Schermafbeelding%202017-07-20%20om%2012.2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hermafbeelding%202017-07-20%20om%2012.22.35.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1098" t="10579" r="31544" b="34504"/>
                    <a:stretch/>
                  </pic:blipFill>
                  <pic:spPr bwMode="auto">
                    <a:xfrm>
                      <a:off x="0" y="0"/>
                      <a:ext cx="2148205" cy="1974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569E6">
        <w:rPr>
          <w:noProof/>
          <w:lang w:eastAsia="zh-CN"/>
        </w:rPr>
        <w:drawing>
          <wp:anchor distT="0" distB="0" distL="114300" distR="114300" simplePos="0" relativeHeight="251659264" behindDoc="1" locked="0" layoutInCell="1" allowOverlap="1" wp14:anchorId="3A10899B" wp14:editId="277BD973">
            <wp:simplePos x="0" y="0"/>
            <wp:positionH relativeFrom="column">
              <wp:posOffset>977265</wp:posOffset>
            </wp:positionH>
            <wp:positionV relativeFrom="paragraph">
              <wp:posOffset>258445</wp:posOffset>
            </wp:positionV>
            <wp:extent cx="4559300" cy="3274060"/>
            <wp:effectExtent l="0" t="0" r="0" b="2540"/>
            <wp:wrapTight wrapText="bothSides">
              <wp:wrapPolygon edited="0">
                <wp:start x="0" y="0"/>
                <wp:lineTo x="0" y="21491"/>
                <wp:lineTo x="21480" y="21491"/>
                <wp:lineTo x="2148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1114" t="6913" r="22184" b="27949"/>
                    <a:stretch/>
                  </pic:blipFill>
                  <pic:spPr bwMode="auto">
                    <a:xfrm>
                      <a:off x="0" y="0"/>
                      <a:ext cx="4559300" cy="3274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951E3">
        <w:rPr>
          <w:rFonts w:ascii="Tahoma" w:hAnsi="Tahoma" w:cs="Tahoma"/>
          <w:i/>
          <w:sz w:val="22"/>
          <w:szCs w:val="22"/>
          <w:lang w:val="en-US"/>
        </w:rPr>
        <w:br w:type="page"/>
      </w:r>
    </w:p>
    <w:p w14:paraId="32BB7260" w14:textId="77777777" w:rsidR="00CE1AEF" w:rsidRDefault="00CE1AEF" w:rsidP="00CE1AEF">
      <w:pPr>
        <w:pStyle w:val="ListParagraph"/>
        <w:numPr>
          <w:ilvl w:val="0"/>
          <w:numId w:val="1"/>
        </w:numPr>
        <w:rPr>
          <w:rFonts w:ascii="Tahoma" w:hAnsi="Tahoma" w:cs="Tahoma"/>
          <w:sz w:val="22"/>
          <w:szCs w:val="22"/>
        </w:rPr>
      </w:pPr>
      <w:r>
        <w:rPr>
          <w:rFonts w:ascii="Tahoma" w:hAnsi="Tahoma" w:cs="Tahoma"/>
          <w:sz w:val="22"/>
          <w:szCs w:val="22"/>
        </w:rPr>
        <w:lastRenderedPageBreak/>
        <w:t>Ben je jouw wachtwoord vergeten? Klik op de link “</w:t>
      </w:r>
      <w:r w:rsidRPr="004F418A">
        <w:rPr>
          <w:rFonts w:ascii="Tahoma" w:hAnsi="Tahoma" w:cs="Tahoma"/>
          <w:i/>
          <w:iCs/>
          <w:sz w:val="22"/>
          <w:szCs w:val="22"/>
        </w:rPr>
        <w:t>Forgot your password?</w:t>
      </w:r>
      <w:r>
        <w:rPr>
          <w:rFonts w:ascii="Tahoma" w:hAnsi="Tahoma" w:cs="Tahoma"/>
          <w:sz w:val="22"/>
          <w:szCs w:val="22"/>
        </w:rPr>
        <w:t>” rechtsonder. Geef je e-mailadres op: je krijgt nu een nieuw wachtwoord opgestuurd.</w:t>
      </w:r>
    </w:p>
    <w:p w14:paraId="5C1F988D" w14:textId="77777777" w:rsidR="00CE1AEF" w:rsidRPr="009E7114" w:rsidRDefault="00CE1AEF" w:rsidP="00CE1AEF">
      <w:pPr>
        <w:pStyle w:val="ListParagraph"/>
        <w:ind w:left="360"/>
        <w:rPr>
          <w:rFonts w:ascii="Tahoma" w:hAnsi="Tahoma" w:cs="Tahoma"/>
          <w:sz w:val="22"/>
          <w:szCs w:val="22"/>
        </w:rPr>
      </w:pPr>
      <w:r>
        <w:rPr>
          <w:rFonts w:ascii="Tahoma" w:hAnsi="Tahoma" w:cs="Tahoma"/>
          <w:noProof/>
          <w:sz w:val="22"/>
          <w:szCs w:val="22"/>
          <w:lang w:eastAsia="zh-CN"/>
        </w:rPr>
        <w:drawing>
          <wp:anchor distT="0" distB="0" distL="114300" distR="114300" simplePos="0" relativeHeight="251662336" behindDoc="0" locked="0" layoutInCell="1" allowOverlap="1" wp14:anchorId="5551D7F5" wp14:editId="3FD6C146">
            <wp:simplePos x="0" y="0"/>
            <wp:positionH relativeFrom="column">
              <wp:posOffset>1322705</wp:posOffset>
            </wp:positionH>
            <wp:positionV relativeFrom="paragraph">
              <wp:posOffset>250825</wp:posOffset>
            </wp:positionV>
            <wp:extent cx="3568700" cy="1380490"/>
            <wp:effectExtent l="0" t="0" r="12700" b="0"/>
            <wp:wrapTopAndBottom/>
            <wp:docPr id="21" name="Afbeelding 21" descr="../Desktop/Schermafbeelding%202017-07-20%20om%2013.0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ktop/Schermafbeelding%202017-07-20%20om%2013.05.3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7763" t="7981" r="20157" b="53614"/>
                    <a:stretch/>
                  </pic:blipFill>
                  <pic:spPr bwMode="auto">
                    <a:xfrm>
                      <a:off x="0" y="0"/>
                      <a:ext cx="3568700" cy="13804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2C4498" w14:textId="77777777" w:rsidR="00CE1AEF" w:rsidRPr="009E7114" w:rsidRDefault="00CE1AEF" w:rsidP="00CE1AEF">
      <w:pPr>
        <w:rPr>
          <w:rFonts w:ascii="Tahoma" w:hAnsi="Tahoma" w:cs="Tahoma"/>
          <w:sz w:val="22"/>
          <w:szCs w:val="22"/>
        </w:rPr>
      </w:pPr>
    </w:p>
    <w:p w14:paraId="1450603A" w14:textId="77777777" w:rsidR="00CE1AEF" w:rsidRPr="009E7114" w:rsidRDefault="00CE1AEF" w:rsidP="00CE1AEF">
      <w:pPr>
        <w:rPr>
          <w:rFonts w:ascii="Tahoma" w:hAnsi="Tahoma" w:cs="Tahoma"/>
          <w:sz w:val="22"/>
          <w:szCs w:val="22"/>
        </w:rPr>
      </w:pPr>
    </w:p>
    <w:p w14:paraId="6A883ED9" w14:textId="51AE03F7" w:rsidR="00CE1AEF" w:rsidRDefault="00CE1AEF" w:rsidP="00CE1AEF">
      <w:pPr>
        <w:pStyle w:val="ListParagraph"/>
        <w:numPr>
          <w:ilvl w:val="0"/>
          <w:numId w:val="1"/>
        </w:numPr>
        <w:rPr>
          <w:rFonts w:ascii="Tahoma" w:hAnsi="Tahoma" w:cs="Tahoma"/>
          <w:sz w:val="22"/>
          <w:szCs w:val="22"/>
        </w:rPr>
      </w:pPr>
      <w:r>
        <w:rPr>
          <w:rFonts w:ascii="Tahoma" w:hAnsi="Tahoma" w:cs="Tahoma"/>
          <w:sz w:val="22"/>
          <w:szCs w:val="22"/>
        </w:rPr>
        <w:t xml:space="preserve">Als je bent ingelogd, zie je een overzicht van opties van activiteiten waarvoor je je kunt </w:t>
      </w:r>
      <w:r w:rsidR="004F418A">
        <w:rPr>
          <w:rFonts w:ascii="Tahoma" w:hAnsi="Tahoma" w:cs="Tahoma"/>
          <w:sz w:val="22"/>
          <w:szCs w:val="22"/>
        </w:rPr>
        <w:t>registreren</w:t>
      </w:r>
      <w:r>
        <w:rPr>
          <w:rFonts w:ascii="Tahoma" w:hAnsi="Tahoma" w:cs="Tahoma"/>
          <w:sz w:val="22"/>
          <w:szCs w:val="22"/>
        </w:rPr>
        <w:t xml:space="preserve">. Selecteer hier de </w:t>
      </w:r>
      <w:r w:rsidR="004F418A">
        <w:rPr>
          <w:rFonts w:ascii="Tahoma" w:hAnsi="Tahoma" w:cs="Tahoma"/>
          <w:sz w:val="22"/>
          <w:szCs w:val="22"/>
        </w:rPr>
        <w:t>Honours College courses</w:t>
      </w:r>
      <w:r>
        <w:rPr>
          <w:rFonts w:ascii="Tahoma" w:hAnsi="Tahoma" w:cs="Tahoma"/>
          <w:sz w:val="22"/>
          <w:szCs w:val="22"/>
        </w:rPr>
        <w:t xml:space="preserve"> in de periode waarvoor je je wilt </w:t>
      </w:r>
      <w:r w:rsidR="004F418A">
        <w:rPr>
          <w:rFonts w:ascii="Tahoma" w:hAnsi="Tahoma" w:cs="Tahoma"/>
          <w:sz w:val="22"/>
          <w:szCs w:val="22"/>
        </w:rPr>
        <w:t>registreren</w:t>
      </w:r>
      <w:r>
        <w:rPr>
          <w:rFonts w:ascii="Tahoma" w:hAnsi="Tahoma" w:cs="Tahoma"/>
          <w:sz w:val="22"/>
          <w:szCs w:val="22"/>
        </w:rPr>
        <w:t>.</w:t>
      </w:r>
    </w:p>
    <w:p w14:paraId="07E00A5D" w14:textId="77777777" w:rsidR="00CE1AEF" w:rsidRPr="009E7114" w:rsidRDefault="00CE1AEF" w:rsidP="00CE1AEF">
      <w:pPr>
        <w:rPr>
          <w:rFonts w:ascii="Tahoma" w:hAnsi="Tahoma" w:cs="Tahoma"/>
          <w:sz w:val="22"/>
          <w:szCs w:val="22"/>
        </w:rPr>
      </w:pPr>
    </w:p>
    <w:p w14:paraId="38FA4B1B" w14:textId="196DD5ED" w:rsidR="00CE1AEF" w:rsidRPr="004951E3" w:rsidRDefault="00CE1AEF" w:rsidP="004951E3">
      <w:pPr>
        <w:pStyle w:val="ListParagraph"/>
        <w:numPr>
          <w:ilvl w:val="0"/>
          <w:numId w:val="3"/>
        </w:numPr>
        <w:rPr>
          <w:rFonts w:ascii="Tahoma" w:hAnsi="Tahoma" w:cs="Tahoma"/>
          <w:i/>
          <w:sz w:val="22"/>
          <w:szCs w:val="22"/>
          <w:lang w:val="en-US"/>
        </w:rPr>
      </w:pPr>
      <w:r w:rsidRPr="004951E3">
        <w:rPr>
          <w:rFonts w:ascii="Tahoma" w:hAnsi="Tahoma" w:cs="Tahoma"/>
          <w:i/>
          <w:sz w:val="22"/>
          <w:szCs w:val="22"/>
          <w:lang w:val="en-US"/>
        </w:rPr>
        <w:t>Selecteer “Honours College courses”</w:t>
      </w:r>
    </w:p>
    <w:p w14:paraId="752022EC" w14:textId="77777777" w:rsidR="00CE1AEF" w:rsidRPr="00C820B4" w:rsidRDefault="00CE1AEF" w:rsidP="00CE1AEF">
      <w:pPr>
        <w:rPr>
          <w:noProof/>
          <w:lang w:val="en-US"/>
        </w:rPr>
      </w:pPr>
      <w:r>
        <w:rPr>
          <w:rFonts w:ascii="Tahoma" w:hAnsi="Tahoma" w:cs="Tahoma"/>
          <w:i/>
          <w:noProof/>
          <w:sz w:val="22"/>
          <w:szCs w:val="22"/>
          <w:lang w:val="en-US"/>
        </w:rPr>
        <mc:AlternateContent>
          <mc:Choice Requires="wps">
            <w:drawing>
              <wp:anchor distT="0" distB="0" distL="114300" distR="114300" simplePos="0" relativeHeight="251664384" behindDoc="0" locked="0" layoutInCell="1" allowOverlap="1" wp14:anchorId="2CC16A28" wp14:editId="13123E33">
                <wp:simplePos x="0" y="0"/>
                <wp:positionH relativeFrom="column">
                  <wp:posOffset>5400040</wp:posOffset>
                </wp:positionH>
                <wp:positionV relativeFrom="paragraph">
                  <wp:posOffset>2483835</wp:posOffset>
                </wp:positionV>
                <wp:extent cx="651641" cy="409903"/>
                <wp:effectExtent l="0" t="0" r="15240" b="28575"/>
                <wp:wrapNone/>
                <wp:docPr id="1039483318" name="Oval 1"/>
                <wp:cNvGraphicFramePr/>
                <a:graphic xmlns:a="http://schemas.openxmlformats.org/drawingml/2006/main">
                  <a:graphicData uri="http://schemas.microsoft.com/office/word/2010/wordprocessingShape">
                    <wps:wsp>
                      <wps:cNvSpPr/>
                      <wps:spPr>
                        <a:xfrm>
                          <a:off x="0" y="0"/>
                          <a:ext cx="651641" cy="409903"/>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ED9EEC" id="Oval 1" o:spid="_x0000_s1026" style="position:absolute;margin-left:425.2pt;margin-top:195.6pt;width:51.3pt;height:32.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" filled="f" strokecolor="red" strokeweight="1.5pt">
                <v:stroke joinstyle="miter"/>
              </v:oval>
            </w:pict>
          </mc:Fallback>
        </mc:AlternateContent>
      </w:r>
      <w:r w:rsidRPr="0068440A">
        <w:rPr>
          <w:rFonts w:ascii="Tahoma" w:hAnsi="Tahoma" w:cs="Tahoma"/>
          <w:i/>
          <w:noProof/>
          <w:sz w:val="22"/>
          <w:szCs w:val="22"/>
          <w:lang w:val="en-US"/>
        </w:rPr>
        <w:drawing>
          <wp:anchor distT="0" distB="0" distL="114300" distR="114300" simplePos="0" relativeHeight="251663360" behindDoc="1" locked="0" layoutInCell="1" allowOverlap="1" wp14:anchorId="3DE8F0CF" wp14:editId="2C6B1D93">
            <wp:simplePos x="0" y="0"/>
            <wp:positionH relativeFrom="margin">
              <wp:align>center</wp:align>
            </wp:positionH>
            <wp:positionV relativeFrom="paragraph">
              <wp:posOffset>200288</wp:posOffset>
            </wp:positionV>
            <wp:extent cx="6489910" cy="2764221"/>
            <wp:effectExtent l="0" t="0" r="6350" b="0"/>
            <wp:wrapTight wrapText="bothSides">
              <wp:wrapPolygon edited="0">
                <wp:start x="0" y="0"/>
                <wp:lineTo x="0" y="21436"/>
                <wp:lineTo x="21558" y="21436"/>
                <wp:lineTo x="21558" y="0"/>
                <wp:lineTo x="0" y="0"/>
              </wp:wrapPolygon>
            </wp:wrapTight>
            <wp:docPr id="1161578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78319" name=""/>
                    <pic:cNvPicPr/>
                  </pic:nvPicPr>
                  <pic:blipFill>
                    <a:blip r:embed="rId10">
                      <a:extLst>
                        <a:ext uri="{28A0092B-C50C-407E-A947-70E740481C1C}">
                          <a14:useLocalDpi xmlns:a14="http://schemas.microsoft.com/office/drawing/2010/main" val="0"/>
                        </a:ext>
                      </a:extLst>
                    </a:blip>
                    <a:stretch>
                      <a:fillRect/>
                    </a:stretch>
                  </pic:blipFill>
                  <pic:spPr>
                    <a:xfrm>
                      <a:off x="0" y="0"/>
                      <a:ext cx="6489910" cy="2764221"/>
                    </a:xfrm>
                    <a:prstGeom prst="rect">
                      <a:avLst/>
                    </a:prstGeom>
                  </pic:spPr>
                </pic:pic>
              </a:graphicData>
            </a:graphic>
          </wp:anchor>
        </w:drawing>
      </w:r>
    </w:p>
    <w:p w14:paraId="6CE8A8F3" w14:textId="77777777" w:rsidR="00CE1AEF" w:rsidRPr="007C60F3" w:rsidRDefault="00CE1AEF" w:rsidP="00CE1AEF">
      <w:pPr>
        <w:rPr>
          <w:noProof/>
          <w:lang w:val="en-US"/>
        </w:rPr>
      </w:pPr>
    </w:p>
    <w:p w14:paraId="34A65DCD" w14:textId="77777777" w:rsidR="00CE1AEF" w:rsidRPr="000569E6" w:rsidRDefault="00CE1AEF" w:rsidP="00CE1AEF">
      <w:pPr>
        <w:rPr>
          <w:rFonts w:ascii="Tahoma" w:hAnsi="Tahoma" w:cs="Tahoma"/>
          <w:i/>
          <w:sz w:val="22"/>
          <w:szCs w:val="22"/>
          <w:lang w:val="en-US"/>
        </w:rPr>
      </w:pPr>
    </w:p>
    <w:p w14:paraId="6D694E1F" w14:textId="77777777" w:rsidR="00CE1AEF" w:rsidRPr="00EF08CD" w:rsidRDefault="00CE1AEF" w:rsidP="00CE1AEF">
      <w:pPr>
        <w:rPr>
          <w:rFonts w:ascii="Tahoma" w:hAnsi="Tahoma" w:cs="Tahoma"/>
          <w:sz w:val="22"/>
          <w:szCs w:val="22"/>
          <w:lang w:val="en-US"/>
        </w:rPr>
      </w:pPr>
    </w:p>
    <w:p w14:paraId="7BE6F47E" w14:textId="7D5B36FA" w:rsidR="00CE1AEF" w:rsidRPr="00F053DC" w:rsidRDefault="00CE1AEF" w:rsidP="00CE1AEF">
      <w:pPr>
        <w:pStyle w:val="ListParagraph"/>
        <w:numPr>
          <w:ilvl w:val="0"/>
          <w:numId w:val="1"/>
        </w:numPr>
        <w:rPr>
          <w:rFonts w:ascii="Tahoma" w:hAnsi="Tahoma" w:cs="Tahoma"/>
          <w:sz w:val="22"/>
          <w:szCs w:val="22"/>
        </w:rPr>
      </w:pPr>
      <w:r>
        <w:rPr>
          <w:rFonts w:ascii="Tahoma" w:hAnsi="Tahoma" w:cs="Tahoma"/>
          <w:sz w:val="22"/>
          <w:szCs w:val="22"/>
        </w:rPr>
        <w:t xml:space="preserve">Je krijgt dan een vragenlijst die je moet invullen met persoonlijke gegevens. Rechts in de “Profile” balk vind je een plus-knopje waar je als je erop klikt, jouw profielgegevens kunt opgeven of wijzigen </w:t>
      </w:r>
      <w:r w:rsidR="004951E3">
        <w:rPr>
          <w:rFonts w:ascii="Tahoma" w:hAnsi="Tahoma" w:cs="Tahoma"/>
          <w:sz w:val="22"/>
          <w:szCs w:val="22"/>
        </w:rPr>
        <w:t>k</w:t>
      </w:r>
      <w:r w:rsidRPr="00F053DC">
        <w:rPr>
          <w:rFonts w:ascii="Tahoma" w:hAnsi="Tahoma" w:cs="Tahoma"/>
          <w:sz w:val="22"/>
          <w:szCs w:val="22"/>
        </w:rPr>
        <w:t xml:space="preserve">lik op de “save” knop als je klaar bent om verder te gaan met jouw </w:t>
      </w:r>
      <w:r w:rsidR="004F418A">
        <w:rPr>
          <w:rFonts w:ascii="Tahoma" w:hAnsi="Tahoma" w:cs="Tahoma"/>
          <w:sz w:val="22"/>
          <w:szCs w:val="22"/>
        </w:rPr>
        <w:t>registratie</w:t>
      </w:r>
      <w:r w:rsidRPr="00F053DC">
        <w:rPr>
          <w:rFonts w:ascii="Tahoma" w:hAnsi="Tahoma" w:cs="Tahoma"/>
          <w:sz w:val="22"/>
          <w:szCs w:val="22"/>
        </w:rPr>
        <w:t>.</w:t>
      </w:r>
    </w:p>
    <w:p w14:paraId="663E8214" w14:textId="77777777" w:rsidR="00CE1AEF" w:rsidRPr="009E7114" w:rsidRDefault="00CE1AEF" w:rsidP="00CE1AEF">
      <w:pPr>
        <w:rPr>
          <w:rFonts w:ascii="Tahoma" w:hAnsi="Tahoma" w:cs="Tahoma"/>
          <w:sz w:val="22"/>
          <w:szCs w:val="22"/>
        </w:rPr>
      </w:pPr>
    </w:p>
    <w:p w14:paraId="0711204C" w14:textId="77777777" w:rsidR="00CE1AEF" w:rsidRDefault="00CE1AEF" w:rsidP="00CE1AEF">
      <w:pPr>
        <w:rPr>
          <w:rFonts w:ascii="Tahoma" w:hAnsi="Tahoma" w:cs="Tahoma"/>
          <w:sz w:val="22"/>
          <w:szCs w:val="22"/>
        </w:rPr>
      </w:pPr>
    </w:p>
    <w:p w14:paraId="3710ADB8" w14:textId="77777777" w:rsidR="00CE1AEF" w:rsidRDefault="00CE1AEF" w:rsidP="00CE1AEF">
      <w:pPr>
        <w:rPr>
          <w:rFonts w:ascii="Tahoma" w:hAnsi="Tahoma" w:cs="Tahoma"/>
          <w:sz w:val="22"/>
          <w:szCs w:val="22"/>
        </w:rPr>
      </w:pPr>
    </w:p>
    <w:p w14:paraId="15E548D5" w14:textId="77777777" w:rsidR="00CE1AEF" w:rsidRDefault="00CE1AEF" w:rsidP="00CE1AEF">
      <w:pPr>
        <w:rPr>
          <w:rFonts w:ascii="Tahoma" w:hAnsi="Tahoma" w:cs="Tahoma"/>
          <w:sz w:val="22"/>
          <w:szCs w:val="22"/>
        </w:rPr>
      </w:pPr>
    </w:p>
    <w:p w14:paraId="1827D6D1" w14:textId="77777777" w:rsidR="00CE1AEF" w:rsidRDefault="00CE1AEF" w:rsidP="00CE1AEF">
      <w:pPr>
        <w:rPr>
          <w:rFonts w:ascii="Tahoma" w:hAnsi="Tahoma" w:cs="Tahoma"/>
          <w:sz w:val="22"/>
          <w:szCs w:val="22"/>
        </w:rPr>
      </w:pPr>
    </w:p>
    <w:p w14:paraId="4B68D5AF" w14:textId="77777777" w:rsidR="00CE1AEF" w:rsidRDefault="00CE1AEF" w:rsidP="00CE1AEF">
      <w:pPr>
        <w:rPr>
          <w:rFonts w:ascii="Tahoma" w:hAnsi="Tahoma" w:cs="Tahoma"/>
          <w:sz w:val="22"/>
          <w:szCs w:val="22"/>
        </w:rPr>
      </w:pPr>
    </w:p>
    <w:p w14:paraId="0FDA788A" w14:textId="77777777" w:rsidR="00CE1AEF" w:rsidRDefault="00CE1AEF" w:rsidP="00CE1AEF">
      <w:pPr>
        <w:rPr>
          <w:rFonts w:ascii="Tahoma" w:hAnsi="Tahoma" w:cs="Tahoma"/>
          <w:sz w:val="22"/>
          <w:szCs w:val="22"/>
        </w:rPr>
      </w:pPr>
    </w:p>
    <w:p w14:paraId="4B4EF111" w14:textId="77777777" w:rsidR="00CE1AEF" w:rsidRDefault="00CE1AEF" w:rsidP="00CE1AEF">
      <w:pPr>
        <w:rPr>
          <w:rFonts w:ascii="Tahoma" w:hAnsi="Tahoma" w:cs="Tahoma"/>
          <w:sz w:val="22"/>
          <w:szCs w:val="22"/>
        </w:rPr>
      </w:pPr>
    </w:p>
    <w:p w14:paraId="2E82F617" w14:textId="77777777" w:rsidR="00CE1AEF" w:rsidRPr="009E7114" w:rsidRDefault="00CE1AEF" w:rsidP="00CE1AEF">
      <w:pPr>
        <w:rPr>
          <w:rFonts w:ascii="Tahoma" w:hAnsi="Tahoma" w:cs="Tahoma"/>
          <w:sz w:val="22"/>
          <w:szCs w:val="22"/>
        </w:rPr>
      </w:pPr>
    </w:p>
    <w:p w14:paraId="71278CD2" w14:textId="77777777" w:rsidR="00CE1AEF" w:rsidRPr="009E7114" w:rsidRDefault="00CE1AEF" w:rsidP="00CE1AEF">
      <w:pPr>
        <w:rPr>
          <w:noProof/>
        </w:rPr>
      </w:pPr>
    </w:p>
    <w:p w14:paraId="15524489" w14:textId="2F591420" w:rsidR="00CE1AEF" w:rsidRPr="004951E3" w:rsidRDefault="00CE1AEF" w:rsidP="004951E3">
      <w:pPr>
        <w:pStyle w:val="ListParagraph"/>
        <w:numPr>
          <w:ilvl w:val="0"/>
          <w:numId w:val="3"/>
        </w:numPr>
        <w:spacing w:after="200" w:line="276" w:lineRule="auto"/>
        <w:rPr>
          <w:rFonts w:ascii="Tahoma" w:hAnsi="Tahoma" w:cs="Tahoma"/>
          <w:i/>
          <w:sz w:val="22"/>
          <w:szCs w:val="22"/>
        </w:rPr>
      </w:pPr>
      <w:r w:rsidRPr="004951E3">
        <w:rPr>
          <w:rFonts w:ascii="Tahoma" w:hAnsi="Tahoma" w:cs="Tahoma"/>
          <w:i/>
          <w:sz w:val="22"/>
          <w:szCs w:val="22"/>
        </w:rPr>
        <w:t>Voer jouw profielgegevens en persoonlijke informatie in</w:t>
      </w:r>
    </w:p>
    <w:p w14:paraId="101BF325" w14:textId="2F3C0033" w:rsidR="00CE1AEF" w:rsidRDefault="00CE1AEF" w:rsidP="00CE1AEF">
      <w:pPr>
        <w:pStyle w:val="NormalWeb"/>
        <w:rPr>
          <w:noProof/>
        </w:rPr>
      </w:pPr>
      <w:r>
        <w:rPr>
          <w:noProof/>
        </w:rPr>
        <mc:AlternateContent>
          <mc:Choice Requires="wps">
            <w:drawing>
              <wp:anchor distT="0" distB="0" distL="114300" distR="114300" simplePos="0" relativeHeight="251665408" behindDoc="0" locked="0" layoutInCell="1" allowOverlap="1" wp14:anchorId="245A6B38" wp14:editId="126E3484">
                <wp:simplePos x="0" y="0"/>
                <wp:positionH relativeFrom="column">
                  <wp:posOffset>5081905</wp:posOffset>
                </wp:positionH>
                <wp:positionV relativeFrom="paragraph">
                  <wp:posOffset>2656205</wp:posOffset>
                </wp:positionV>
                <wp:extent cx="596265" cy="291465"/>
                <wp:effectExtent l="0" t="0" r="13335" b="13335"/>
                <wp:wrapNone/>
                <wp:docPr id="1490493267" name="Oval 2"/>
                <wp:cNvGraphicFramePr/>
                <a:graphic xmlns:a="http://schemas.openxmlformats.org/drawingml/2006/main">
                  <a:graphicData uri="http://schemas.microsoft.com/office/word/2010/wordprocessingShape">
                    <wps:wsp>
                      <wps:cNvSpPr/>
                      <wps:spPr>
                        <a:xfrm>
                          <a:off x="0" y="0"/>
                          <a:ext cx="596265" cy="29146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113232" id="Oval 2" o:spid="_x0000_s1026" style="position:absolute;margin-left:400.15pt;margin-top:209.15pt;width:46.95pt;height:2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" filled="f" strokecolor="red" strokeweight="1.5pt">
                <v:stroke joinstyle="miter"/>
              </v:oval>
            </w:pict>
          </mc:Fallback>
        </mc:AlternateContent>
      </w:r>
      <w:r w:rsidR="00115EA0" w:rsidRPr="00AE793F">
        <w:rPr>
          <w:noProof/>
        </w:rPr>
        <w:drawing>
          <wp:inline distT="0" distB="0" distL="0" distR="0" wp14:anchorId="2BE06A96" wp14:editId="346C7A82">
            <wp:extent cx="5760720" cy="2972527"/>
            <wp:effectExtent l="0" t="0" r="0" b="0"/>
            <wp:docPr id="1910950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950614" name=""/>
                    <pic:cNvPicPr/>
                  </pic:nvPicPr>
                  <pic:blipFill>
                    <a:blip r:embed="rId11"/>
                    <a:stretch>
                      <a:fillRect/>
                    </a:stretch>
                  </pic:blipFill>
                  <pic:spPr>
                    <a:xfrm>
                      <a:off x="0" y="0"/>
                      <a:ext cx="5760720" cy="2972527"/>
                    </a:xfrm>
                    <a:prstGeom prst="rect">
                      <a:avLst/>
                    </a:prstGeom>
                  </pic:spPr>
                </pic:pic>
              </a:graphicData>
            </a:graphic>
          </wp:inline>
        </w:drawing>
      </w:r>
    </w:p>
    <w:p w14:paraId="1B4B8ED6" w14:textId="77777777" w:rsidR="00CE1AEF" w:rsidRPr="008759DB" w:rsidRDefault="00CE1AEF" w:rsidP="00CE1AEF">
      <w:pPr>
        <w:pStyle w:val="NormalWeb"/>
      </w:pPr>
      <w:r>
        <w:rPr>
          <w:noProof/>
        </w:rPr>
        <mc:AlternateContent>
          <mc:Choice Requires="wps">
            <w:drawing>
              <wp:anchor distT="0" distB="0" distL="114300" distR="114300" simplePos="0" relativeHeight="251666432" behindDoc="0" locked="0" layoutInCell="1" allowOverlap="1" wp14:anchorId="3BCEED1D" wp14:editId="0C6B3E31">
                <wp:simplePos x="0" y="0"/>
                <wp:positionH relativeFrom="column">
                  <wp:posOffset>5062570</wp:posOffset>
                </wp:positionH>
                <wp:positionV relativeFrom="paragraph">
                  <wp:posOffset>4679315</wp:posOffset>
                </wp:positionV>
                <wp:extent cx="596265" cy="291465"/>
                <wp:effectExtent l="0" t="0" r="13335" b="13335"/>
                <wp:wrapNone/>
                <wp:docPr id="1295722659" name="Oval 2"/>
                <wp:cNvGraphicFramePr/>
                <a:graphic xmlns:a="http://schemas.openxmlformats.org/drawingml/2006/main">
                  <a:graphicData uri="http://schemas.microsoft.com/office/word/2010/wordprocessingShape">
                    <wps:wsp>
                      <wps:cNvSpPr/>
                      <wps:spPr>
                        <a:xfrm>
                          <a:off x="0" y="0"/>
                          <a:ext cx="596265" cy="29146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9BF76F" id="Oval 2" o:spid="_x0000_s1026" style="position:absolute;margin-left:398.65pt;margin-top:368.45pt;width:46.95pt;height:2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" filled="f" strokecolor="red" strokeweight="1.5pt">
                <v:stroke joinstyle="miter"/>
              </v:oval>
            </w:pict>
          </mc:Fallback>
        </mc:AlternateContent>
      </w:r>
      <w:r w:rsidRPr="00527503">
        <w:rPr>
          <w:rFonts w:ascii="Tahoma" w:hAnsi="Tahoma" w:cs="Tahoma"/>
          <w:i/>
          <w:noProof/>
          <w:sz w:val="22"/>
          <w:szCs w:val="22"/>
          <w:lang w:val="en-US"/>
        </w:rPr>
        <w:drawing>
          <wp:inline distT="0" distB="0" distL="0" distR="0" wp14:anchorId="093D8A50" wp14:editId="18EFCE7F">
            <wp:extent cx="5760720" cy="5093603"/>
            <wp:effectExtent l="0" t="0" r="0" b="0"/>
            <wp:docPr id="305330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30500" name=""/>
                    <pic:cNvPicPr/>
                  </pic:nvPicPr>
                  <pic:blipFill>
                    <a:blip r:embed="rId12"/>
                    <a:stretch>
                      <a:fillRect/>
                    </a:stretch>
                  </pic:blipFill>
                  <pic:spPr>
                    <a:xfrm>
                      <a:off x="0" y="0"/>
                      <a:ext cx="5760720" cy="5093603"/>
                    </a:xfrm>
                    <a:prstGeom prst="rect">
                      <a:avLst/>
                    </a:prstGeom>
                  </pic:spPr>
                </pic:pic>
              </a:graphicData>
            </a:graphic>
          </wp:inline>
        </w:drawing>
      </w:r>
    </w:p>
    <w:p w14:paraId="3CB36AA7" w14:textId="222F8812" w:rsidR="00CE1AEF" w:rsidRDefault="00CE1AEF" w:rsidP="00CE1AEF">
      <w:pPr>
        <w:pStyle w:val="ListParagraph"/>
        <w:numPr>
          <w:ilvl w:val="0"/>
          <w:numId w:val="1"/>
        </w:numPr>
        <w:rPr>
          <w:rFonts w:ascii="Tahoma" w:hAnsi="Tahoma" w:cs="Tahoma"/>
          <w:sz w:val="22"/>
          <w:szCs w:val="22"/>
        </w:rPr>
      </w:pPr>
      <w:r>
        <w:rPr>
          <w:rFonts w:ascii="Tahoma" w:hAnsi="Tahoma" w:cs="Tahoma"/>
          <w:sz w:val="22"/>
          <w:szCs w:val="22"/>
        </w:rPr>
        <w:lastRenderedPageBreak/>
        <w:t xml:space="preserve">Als je de vragenlijst succesvol hebt ingevuld, dan kom je terecht op de pagina waar je je keuze voor </w:t>
      </w:r>
      <w:r w:rsidR="005C7551">
        <w:rPr>
          <w:rFonts w:ascii="Tahoma" w:hAnsi="Tahoma" w:cs="Tahoma"/>
          <w:sz w:val="22"/>
          <w:szCs w:val="22"/>
        </w:rPr>
        <w:t>Honours College</w:t>
      </w:r>
      <w:r>
        <w:rPr>
          <w:rFonts w:ascii="Tahoma" w:hAnsi="Tahoma" w:cs="Tahoma"/>
          <w:sz w:val="22"/>
          <w:szCs w:val="22"/>
        </w:rPr>
        <w:t xml:space="preserve"> </w:t>
      </w:r>
      <w:r w:rsidR="005C7551">
        <w:rPr>
          <w:rFonts w:ascii="Tahoma" w:hAnsi="Tahoma" w:cs="Tahoma"/>
          <w:sz w:val="22"/>
          <w:szCs w:val="22"/>
        </w:rPr>
        <w:t>cour</w:t>
      </w:r>
      <w:r>
        <w:rPr>
          <w:rFonts w:ascii="Tahoma" w:hAnsi="Tahoma" w:cs="Tahoma"/>
          <w:sz w:val="22"/>
          <w:szCs w:val="22"/>
        </w:rPr>
        <w:t>ses kunt aangeven. Let hier op het volgende:</w:t>
      </w:r>
    </w:p>
    <w:p w14:paraId="4A0F6A60" w14:textId="77777777" w:rsidR="00CE1AEF" w:rsidRDefault="00CE1AEF" w:rsidP="00CE1AEF">
      <w:pPr>
        <w:pStyle w:val="ListParagraph"/>
        <w:numPr>
          <w:ilvl w:val="0"/>
          <w:numId w:val="2"/>
        </w:numPr>
        <w:rPr>
          <w:rFonts w:ascii="Tahoma" w:hAnsi="Tahoma" w:cs="Tahoma"/>
          <w:sz w:val="22"/>
          <w:szCs w:val="22"/>
        </w:rPr>
      </w:pPr>
      <w:r>
        <w:rPr>
          <w:rFonts w:ascii="Tahoma" w:hAnsi="Tahoma" w:cs="Tahoma"/>
          <w:sz w:val="22"/>
          <w:szCs w:val="22"/>
        </w:rPr>
        <w:t>Je kunt altijd terug om je antwoorden in de vragenlijst te wijzigen (“</w:t>
      </w:r>
      <w:r w:rsidRPr="004951E3">
        <w:rPr>
          <w:rFonts w:ascii="Tahoma" w:hAnsi="Tahoma" w:cs="Tahoma"/>
          <w:i/>
          <w:iCs/>
          <w:sz w:val="22"/>
          <w:szCs w:val="22"/>
        </w:rPr>
        <w:t>Back to questionnaire</w:t>
      </w:r>
      <w:r>
        <w:rPr>
          <w:rFonts w:ascii="Tahoma" w:hAnsi="Tahoma" w:cs="Tahoma"/>
          <w:sz w:val="22"/>
          <w:szCs w:val="22"/>
        </w:rPr>
        <w:t>”).</w:t>
      </w:r>
      <w:r w:rsidRPr="00F06B13">
        <w:rPr>
          <w:rFonts w:ascii="Tahoma" w:hAnsi="Tahoma" w:cs="Tahoma"/>
          <w:sz w:val="22"/>
          <w:szCs w:val="22"/>
        </w:rPr>
        <w:t xml:space="preserve"> </w:t>
      </w:r>
    </w:p>
    <w:p w14:paraId="4C70B952" w14:textId="77777777" w:rsidR="00CE1AEF" w:rsidRDefault="00CE1AEF" w:rsidP="00CE1AEF">
      <w:pPr>
        <w:pStyle w:val="ListParagraph"/>
        <w:rPr>
          <w:rFonts w:ascii="Tahoma" w:hAnsi="Tahoma" w:cs="Tahoma"/>
          <w:sz w:val="22"/>
          <w:szCs w:val="22"/>
        </w:rPr>
      </w:pPr>
    </w:p>
    <w:p w14:paraId="1B824D77" w14:textId="77777777" w:rsidR="00CE1AEF" w:rsidRDefault="00CE1AEF" w:rsidP="00CE1AEF">
      <w:pPr>
        <w:pStyle w:val="ListParagraph"/>
        <w:rPr>
          <w:rFonts w:ascii="Tahoma" w:hAnsi="Tahoma" w:cs="Tahoma"/>
          <w:sz w:val="22"/>
          <w:szCs w:val="22"/>
        </w:rPr>
      </w:pPr>
    </w:p>
    <w:p w14:paraId="70E29D6D" w14:textId="77777777" w:rsidR="00CE1AEF" w:rsidRPr="00F06B13" w:rsidRDefault="00CE1AEF" w:rsidP="00CE1AEF">
      <w:pPr>
        <w:rPr>
          <w:rFonts w:ascii="Tahoma" w:hAnsi="Tahoma" w:cs="Tahoma"/>
          <w:sz w:val="22"/>
          <w:szCs w:val="22"/>
        </w:rPr>
      </w:pPr>
      <w:r w:rsidRPr="00527503">
        <w:rPr>
          <w:noProof/>
          <w:lang w:val="en-US"/>
        </w:rPr>
        <w:drawing>
          <wp:inline distT="0" distB="0" distL="0" distR="0" wp14:anchorId="42D190CA" wp14:editId="7CAC6720">
            <wp:extent cx="5760720" cy="1544320"/>
            <wp:effectExtent l="0" t="0" r="0" b="0"/>
            <wp:docPr id="2034422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422731" name=""/>
                    <pic:cNvPicPr/>
                  </pic:nvPicPr>
                  <pic:blipFill>
                    <a:blip r:embed="rId13"/>
                    <a:stretch>
                      <a:fillRect/>
                    </a:stretch>
                  </pic:blipFill>
                  <pic:spPr>
                    <a:xfrm>
                      <a:off x="0" y="0"/>
                      <a:ext cx="5760720" cy="1544320"/>
                    </a:xfrm>
                    <a:prstGeom prst="rect">
                      <a:avLst/>
                    </a:prstGeom>
                  </pic:spPr>
                </pic:pic>
              </a:graphicData>
            </a:graphic>
          </wp:inline>
        </w:drawing>
      </w:r>
    </w:p>
    <w:p w14:paraId="40BE5E93" w14:textId="77777777" w:rsidR="00CE1AEF" w:rsidRPr="00417D66" w:rsidRDefault="00CE1AEF" w:rsidP="00CE1AEF">
      <w:pPr>
        <w:rPr>
          <w:rFonts w:ascii="Tahoma" w:hAnsi="Tahoma" w:cs="Tahoma"/>
          <w:sz w:val="22"/>
          <w:szCs w:val="22"/>
        </w:rPr>
      </w:pPr>
    </w:p>
    <w:p w14:paraId="623F1088" w14:textId="77777777" w:rsidR="00CE1AEF" w:rsidRDefault="00CE1AEF" w:rsidP="00CE1AEF">
      <w:pPr>
        <w:rPr>
          <w:rFonts w:ascii="Tahoma" w:hAnsi="Tahoma" w:cs="Tahoma"/>
          <w:sz w:val="22"/>
          <w:szCs w:val="22"/>
          <w:lang w:val="en-US"/>
        </w:rPr>
      </w:pPr>
      <w:r w:rsidRPr="00527503">
        <w:rPr>
          <w:rFonts w:ascii="Tahoma" w:hAnsi="Tahoma" w:cs="Tahoma"/>
          <w:noProof/>
          <w:sz w:val="22"/>
          <w:szCs w:val="22"/>
          <w:lang w:val="en-US"/>
        </w:rPr>
        <w:drawing>
          <wp:inline distT="0" distB="0" distL="0" distR="0" wp14:anchorId="7CFD3D58" wp14:editId="1A274997">
            <wp:extent cx="5760720" cy="4213534"/>
            <wp:effectExtent l="0" t="0" r="0" b="0"/>
            <wp:docPr id="1429927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927944" name=""/>
                    <pic:cNvPicPr/>
                  </pic:nvPicPr>
                  <pic:blipFill>
                    <a:blip r:embed="rId14"/>
                    <a:stretch>
                      <a:fillRect/>
                    </a:stretch>
                  </pic:blipFill>
                  <pic:spPr>
                    <a:xfrm>
                      <a:off x="0" y="0"/>
                      <a:ext cx="5760720" cy="4213534"/>
                    </a:xfrm>
                    <a:prstGeom prst="rect">
                      <a:avLst/>
                    </a:prstGeom>
                  </pic:spPr>
                </pic:pic>
              </a:graphicData>
            </a:graphic>
          </wp:inline>
        </w:drawing>
      </w:r>
    </w:p>
    <w:p w14:paraId="286A1729" w14:textId="77777777" w:rsidR="00CE1AEF" w:rsidRPr="003E5C71" w:rsidRDefault="00CE1AEF" w:rsidP="00CE1AEF">
      <w:pPr>
        <w:rPr>
          <w:rFonts w:ascii="Tahoma" w:hAnsi="Tahoma" w:cs="Tahoma"/>
          <w:sz w:val="22"/>
          <w:szCs w:val="22"/>
          <w:lang w:val="en-US"/>
        </w:rPr>
      </w:pPr>
    </w:p>
    <w:p w14:paraId="09074D00" w14:textId="77777777" w:rsidR="00CE1AEF" w:rsidRDefault="00CE1AEF" w:rsidP="00CE1AEF">
      <w:pPr>
        <w:pStyle w:val="ListParagraph"/>
        <w:ind w:left="360"/>
        <w:rPr>
          <w:rFonts w:ascii="Tahoma" w:hAnsi="Tahoma" w:cs="Tahoma"/>
          <w:sz w:val="22"/>
          <w:szCs w:val="22"/>
          <w:lang w:val="en-US"/>
        </w:rPr>
      </w:pPr>
    </w:p>
    <w:p w14:paraId="7821A8F3" w14:textId="45E66493" w:rsidR="00CE1AEF" w:rsidRDefault="00056282" w:rsidP="00CE1AEF">
      <w:pPr>
        <w:pStyle w:val="ListParagraph"/>
        <w:numPr>
          <w:ilvl w:val="0"/>
          <w:numId w:val="1"/>
        </w:numPr>
        <w:rPr>
          <w:rFonts w:ascii="Tahoma" w:hAnsi="Tahoma" w:cs="Tahoma"/>
          <w:sz w:val="22"/>
          <w:szCs w:val="22"/>
        </w:rPr>
      </w:pPr>
      <w:r>
        <w:rPr>
          <w:rFonts w:ascii="Tahoma" w:hAnsi="Tahoma" w:cs="Tahoma"/>
          <w:sz w:val="22"/>
          <w:szCs w:val="22"/>
        </w:rPr>
        <w:t>Er is</w:t>
      </w:r>
      <w:r w:rsidR="00CE1AEF" w:rsidRPr="008759DB">
        <w:rPr>
          <w:rFonts w:ascii="Tahoma" w:hAnsi="Tahoma" w:cs="Tahoma"/>
          <w:sz w:val="22"/>
          <w:szCs w:val="22"/>
        </w:rPr>
        <w:t xml:space="preserve"> een beperkt aantal </w:t>
      </w:r>
      <w:r w:rsidR="0051551F">
        <w:rPr>
          <w:rFonts w:ascii="Tahoma" w:hAnsi="Tahoma" w:cs="Tahoma"/>
          <w:sz w:val="22"/>
          <w:szCs w:val="22"/>
        </w:rPr>
        <w:t>plekken in elke</w:t>
      </w:r>
      <w:r w:rsidR="00CE1AEF" w:rsidRPr="008759DB">
        <w:rPr>
          <w:rFonts w:ascii="Tahoma" w:hAnsi="Tahoma" w:cs="Tahoma"/>
          <w:sz w:val="22"/>
          <w:szCs w:val="22"/>
        </w:rPr>
        <w:t xml:space="preserve"> </w:t>
      </w:r>
      <w:r w:rsidR="00E81B0F">
        <w:rPr>
          <w:rFonts w:ascii="Tahoma" w:hAnsi="Tahoma" w:cs="Tahoma"/>
          <w:sz w:val="22"/>
          <w:szCs w:val="22"/>
        </w:rPr>
        <w:t>Honours College</w:t>
      </w:r>
      <w:r w:rsidR="002558F8">
        <w:rPr>
          <w:rFonts w:ascii="Tahoma" w:hAnsi="Tahoma" w:cs="Tahoma"/>
          <w:sz w:val="22"/>
          <w:szCs w:val="22"/>
        </w:rPr>
        <w:t xml:space="preserve"> course</w:t>
      </w:r>
      <w:r w:rsidR="00E9464D">
        <w:rPr>
          <w:rFonts w:ascii="Tahoma" w:hAnsi="Tahoma" w:cs="Tahoma"/>
          <w:sz w:val="22"/>
          <w:szCs w:val="22"/>
        </w:rPr>
        <w:t>.</w:t>
      </w:r>
      <w:r w:rsidR="00CE1AEF" w:rsidRPr="008759DB">
        <w:rPr>
          <w:rFonts w:ascii="Tahoma" w:hAnsi="Tahoma" w:cs="Tahoma"/>
          <w:sz w:val="22"/>
          <w:szCs w:val="22"/>
        </w:rPr>
        <w:t xml:space="preserve"> </w:t>
      </w:r>
      <w:r w:rsidR="00E9464D">
        <w:rPr>
          <w:rFonts w:ascii="Tahoma" w:hAnsi="Tahoma" w:cs="Tahoma"/>
          <w:sz w:val="22"/>
          <w:szCs w:val="22"/>
        </w:rPr>
        <w:t>D</w:t>
      </w:r>
      <w:r>
        <w:rPr>
          <w:rFonts w:ascii="Tahoma" w:hAnsi="Tahoma" w:cs="Tahoma"/>
          <w:sz w:val="22"/>
          <w:szCs w:val="22"/>
        </w:rPr>
        <w:t xml:space="preserve">aarom </w:t>
      </w:r>
      <w:r w:rsidR="00CE1AEF" w:rsidRPr="008759DB">
        <w:rPr>
          <w:rFonts w:ascii="Tahoma" w:hAnsi="Tahoma" w:cs="Tahoma"/>
          <w:sz w:val="22"/>
          <w:szCs w:val="22"/>
        </w:rPr>
        <w:t xml:space="preserve">vragen wij jou om </w:t>
      </w:r>
      <w:r w:rsidR="00E81B0F">
        <w:rPr>
          <w:rFonts w:ascii="Tahoma" w:hAnsi="Tahoma" w:cs="Tahoma"/>
          <w:sz w:val="22"/>
          <w:szCs w:val="22"/>
          <w:highlight w:val="yellow"/>
        </w:rPr>
        <w:t>minimaal drie, maximaal vier</w:t>
      </w:r>
      <w:r w:rsidR="00CE1AEF" w:rsidRPr="008759DB">
        <w:rPr>
          <w:rFonts w:ascii="Tahoma" w:hAnsi="Tahoma" w:cs="Tahoma"/>
          <w:sz w:val="22"/>
          <w:szCs w:val="22"/>
          <w:highlight w:val="yellow"/>
        </w:rPr>
        <w:t xml:space="preserve"> keuzes</w:t>
      </w:r>
      <w:r w:rsidR="00CE1AEF" w:rsidRPr="00056282">
        <w:rPr>
          <w:rFonts w:ascii="Tahoma" w:hAnsi="Tahoma" w:cs="Tahoma"/>
          <w:sz w:val="22"/>
          <w:szCs w:val="22"/>
        </w:rPr>
        <w:t xml:space="preserve"> door te</w:t>
      </w:r>
      <w:r w:rsidR="00464241" w:rsidRPr="00056282">
        <w:rPr>
          <w:rFonts w:ascii="Tahoma" w:hAnsi="Tahoma" w:cs="Tahoma"/>
          <w:sz w:val="22"/>
          <w:szCs w:val="22"/>
        </w:rPr>
        <w:t xml:space="preserve"> geven</w:t>
      </w:r>
      <w:r w:rsidR="00CE1AEF" w:rsidRPr="00056282">
        <w:rPr>
          <w:rFonts w:ascii="Tahoma" w:hAnsi="Tahoma" w:cs="Tahoma"/>
          <w:sz w:val="22"/>
          <w:szCs w:val="22"/>
        </w:rPr>
        <w:t>.</w:t>
      </w:r>
    </w:p>
    <w:p w14:paraId="3E5B7C12" w14:textId="34B9FBDF" w:rsidR="00CE1AEF" w:rsidRPr="008759DB" w:rsidRDefault="00CE1AEF" w:rsidP="00CE1AEF">
      <w:pPr>
        <w:pStyle w:val="ListParagraph"/>
        <w:ind w:left="360"/>
        <w:rPr>
          <w:rFonts w:ascii="Tahoma" w:hAnsi="Tahoma" w:cs="Tahoma"/>
          <w:sz w:val="22"/>
          <w:szCs w:val="22"/>
        </w:rPr>
      </w:pPr>
      <w:r w:rsidRPr="008759DB">
        <w:rPr>
          <w:rFonts w:ascii="Tahoma" w:hAnsi="Tahoma" w:cs="Tahoma"/>
          <w:sz w:val="22"/>
          <w:szCs w:val="22"/>
          <w:highlight w:val="yellow"/>
        </w:rPr>
        <w:t>Selecteer een vak</w:t>
      </w:r>
      <w:r w:rsidRPr="008759DB">
        <w:rPr>
          <w:rFonts w:ascii="Tahoma" w:hAnsi="Tahoma" w:cs="Tahoma"/>
          <w:sz w:val="22"/>
          <w:szCs w:val="22"/>
        </w:rPr>
        <w:t xml:space="preserve"> uit de linker kolom </w:t>
      </w:r>
      <w:r w:rsidRPr="008759DB">
        <w:rPr>
          <w:rFonts w:ascii="Tahoma" w:hAnsi="Tahoma" w:cs="Tahoma"/>
          <w:sz w:val="22"/>
          <w:szCs w:val="22"/>
          <w:highlight w:val="yellow"/>
        </w:rPr>
        <w:t>door op het vliegtuigicoontje te klikken</w:t>
      </w:r>
      <w:r w:rsidRPr="008759DB">
        <w:rPr>
          <w:rFonts w:ascii="Tahoma" w:hAnsi="Tahoma" w:cs="Tahoma"/>
          <w:sz w:val="22"/>
          <w:szCs w:val="22"/>
        </w:rPr>
        <w:t xml:space="preserve">. Het vak verschijnt dan in de rechter kolom. In de rechter kolom staat de lijst met vakken die je graag zou willen volgen. Via het prullenbakicoontje kun je een vak verwijderen uit </w:t>
      </w:r>
      <w:r w:rsidR="00056282">
        <w:rPr>
          <w:rFonts w:ascii="Tahoma" w:hAnsi="Tahoma" w:cs="Tahoma"/>
          <w:sz w:val="22"/>
          <w:szCs w:val="22"/>
        </w:rPr>
        <w:t>jouw selectielijst</w:t>
      </w:r>
      <w:r w:rsidRPr="008759DB">
        <w:rPr>
          <w:rFonts w:ascii="Tahoma" w:hAnsi="Tahoma" w:cs="Tahoma"/>
          <w:sz w:val="22"/>
          <w:szCs w:val="22"/>
        </w:rPr>
        <w:t xml:space="preserve">. </w:t>
      </w:r>
      <w:r w:rsidR="005140E7">
        <w:rPr>
          <w:rFonts w:ascii="Tahoma" w:hAnsi="Tahoma" w:cs="Tahoma"/>
          <w:sz w:val="22"/>
          <w:szCs w:val="22"/>
        </w:rPr>
        <w:t xml:space="preserve">Gebruik de blauwe </w:t>
      </w:r>
      <w:r w:rsidR="00056282">
        <w:rPr>
          <w:rFonts w:ascii="Tahoma" w:hAnsi="Tahoma" w:cs="Tahoma"/>
          <w:sz w:val="22"/>
          <w:szCs w:val="22"/>
        </w:rPr>
        <w:t>pijltjes</w:t>
      </w:r>
      <w:r w:rsidR="005140E7">
        <w:rPr>
          <w:rFonts w:ascii="Tahoma" w:hAnsi="Tahoma" w:cs="Tahoma"/>
          <w:sz w:val="22"/>
          <w:szCs w:val="22"/>
        </w:rPr>
        <w:t xml:space="preserve"> om de volgorde van de vakken te veranderen. Je kunt jouw vakkenkeuze en volgorde veranderen </w:t>
      </w:r>
      <w:r w:rsidR="00056282">
        <w:rPr>
          <w:rFonts w:ascii="Tahoma" w:hAnsi="Tahoma" w:cs="Tahoma"/>
          <w:sz w:val="22"/>
          <w:szCs w:val="22"/>
        </w:rPr>
        <w:t>zolang de</w:t>
      </w:r>
      <w:r w:rsidR="005140E7">
        <w:rPr>
          <w:rFonts w:ascii="Tahoma" w:hAnsi="Tahoma" w:cs="Tahoma"/>
          <w:sz w:val="22"/>
          <w:szCs w:val="22"/>
        </w:rPr>
        <w:t xml:space="preserve"> registratieperiode</w:t>
      </w:r>
      <w:r w:rsidR="00056282">
        <w:rPr>
          <w:rFonts w:ascii="Tahoma" w:hAnsi="Tahoma" w:cs="Tahoma"/>
          <w:sz w:val="22"/>
          <w:szCs w:val="22"/>
        </w:rPr>
        <w:t xml:space="preserve"> open is.</w:t>
      </w:r>
    </w:p>
    <w:p w14:paraId="56B399E0" w14:textId="77777777" w:rsidR="00CE1AEF" w:rsidRDefault="00CE1AEF" w:rsidP="00CE1AEF">
      <w:pPr>
        <w:spacing w:after="200" w:line="276" w:lineRule="auto"/>
        <w:rPr>
          <w:rFonts w:ascii="Tahoma" w:hAnsi="Tahoma" w:cs="Tahoma"/>
          <w:sz w:val="22"/>
          <w:szCs w:val="22"/>
        </w:rPr>
      </w:pPr>
    </w:p>
    <w:p w14:paraId="43231053" w14:textId="32AD4042" w:rsidR="00CE1AEF" w:rsidRPr="00E9464D" w:rsidRDefault="00CE1AEF" w:rsidP="00E9464D">
      <w:pPr>
        <w:pStyle w:val="ListParagraph"/>
        <w:numPr>
          <w:ilvl w:val="0"/>
          <w:numId w:val="3"/>
        </w:numPr>
        <w:spacing w:after="200" w:line="276" w:lineRule="auto"/>
        <w:rPr>
          <w:rFonts w:ascii="Tahoma" w:hAnsi="Tahoma" w:cs="Tahoma"/>
          <w:sz w:val="22"/>
          <w:szCs w:val="22"/>
        </w:rPr>
      </w:pPr>
      <w:r w:rsidRPr="00E9464D">
        <w:rPr>
          <w:rFonts w:ascii="Tahoma" w:hAnsi="Tahoma" w:cs="Tahoma"/>
          <w:i/>
          <w:sz w:val="22"/>
          <w:szCs w:val="22"/>
        </w:rPr>
        <w:lastRenderedPageBreak/>
        <w:t>Geef je keuze aan voor Honours College courses</w:t>
      </w:r>
    </w:p>
    <w:p w14:paraId="333613D9" w14:textId="77777777" w:rsidR="00CE1AEF" w:rsidRPr="008759DB" w:rsidRDefault="00CE1AEF" w:rsidP="00CE1AEF">
      <w:pPr>
        <w:rPr>
          <w:rFonts w:ascii="Tahoma" w:hAnsi="Tahoma" w:cs="Tahoma"/>
          <w:i/>
          <w:sz w:val="22"/>
          <w:szCs w:val="22"/>
        </w:rPr>
      </w:pPr>
      <w:r>
        <w:rPr>
          <w:rFonts w:ascii="Tahoma" w:hAnsi="Tahoma" w:cs="Tahoma"/>
          <w:i/>
          <w:noProof/>
          <w:sz w:val="22"/>
          <w:szCs w:val="22"/>
          <w:lang w:val="en-US"/>
        </w:rPr>
        <mc:AlternateContent>
          <mc:Choice Requires="wps">
            <w:drawing>
              <wp:anchor distT="0" distB="0" distL="114300" distR="114300" simplePos="0" relativeHeight="251670528" behindDoc="0" locked="0" layoutInCell="1" allowOverlap="1" wp14:anchorId="703ED9A1" wp14:editId="362FE309">
                <wp:simplePos x="0" y="0"/>
                <wp:positionH relativeFrom="rightMargin">
                  <wp:align>left</wp:align>
                </wp:positionH>
                <wp:positionV relativeFrom="paragraph">
                  <wp:posOffset>711291</wp:posOffset>
                </wp:positionV>
                <wp:extent cx="291897" cy="263911"/>
                <wp:effectExtent l="0" t="0" r="13335" b="22225"/>
                <wp:wrapNone/>
                <wp:docPr id="1711228729" name="Oval 3"/>
                <wp:cNvGraphicFramePr/>
                <a:graphic xmlns:a="http://schemas.openxmlformats.org/drawingml/2006/main">
                  <a:graphicData uri="http://schemas.microsoft.com/office/word/2010/wordprocessingShape">
                    <wps:wsp>
                      <wps:cNvSpPr/>
                      <wps:spPr>
                        <a:xfrm>
                          <a:off x="0" y="0"/>
                          <a:ext cx="291897" cy="263911"/>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93D1B2" id="Oval 3" o:spid="_x0000_s1026" style="position:absolute;margin-left:0;margin-top:56pt;width:23pt;height:20.8pt;z-index:25167052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" filled="f" strokecolor="red" strokeweight="1.5pt">
                <v:stroke joinstyle="miter"/>
                <w10:wrap anchorx="margin"/>
              </v:oval>
            </w:pict>
          </mc:Fallback>
        </mc:AlternateContent>
      </w:r>
      <w:r>
        <w:rPr>
          <w:rFonts w:ascii="Tahoma" w:hAnsi="Tahoma" w:cs="Tahoma"/>
          <w:i/>
          <w:noProof/>
          <w:sz w:val="22"/>
          <w:szCs w:val="22"/>
          <w:lang w:val="en-US"/>
        </w:rPr>
        <mc:AlternateContent>
          <mc:Choice Requires="wps">
            <w:drawing>
              <wp:anchor distT="0" distB="0" distL="114300" distR="114300" simplePos="0" relativeHeight="251669504" behindDoc="0" locked="0" layoutInCell="1" allowOverlap="1" wp14:anchorId="66259953" wp14:editId="4B77E2D0">
                <wp:simplePos x="0" y="0"/>
                <wp:positionH relativeFrom="margin">
                  <wp:posOffset>5518785</wp:posOffset>
                </wp:positionH>
                <wp:positionV relativeFrom="paragraph">
                  <wp:posOffset>1974487</wp:posOffset>
                </wp:positionV>
                <wp:extent cx="291897" cy="263911"/>
                <wp:effectExtent l="0" t="0" r="13335" b="22225"/>
                <wp:wrapNone/>
                <wp:docPr id="1294737809" name="Oval 3"/>
                <wp:cNvGraphicFramePr/>
                <a:graphic xmlns:a="http://schemas.openxmlformats.org/drawingml/2006/main">
                  <a:graphicData uri="http://schemas.microsoft.com/office/word/2010/wordprocessingShape">
                    <wps:wsp>
                      <wps:cNvSpPr/>
                      <wps:spPr>
                        <a:xfrm>
                          <a:off x="0" y="0"/>
                          <a:ext cx="291897" cy="263911"/>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D3BEB5" id="Oval 3" o:spid="_x0000_s1026" style="position:absolute;margin-left:434.55pt;margin-top:155.45pt;width:23pt;height:20.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" filled="f" strokecolor="red" strokeweight="1.5pt">
                <v:stroke joinstyle="miter"/>
                <w10:wrap anchorx="margin"/>
              </v:oval>
            </w:pict>
          </mc:Fallback>
        </mc:AlternateContent>
      </w:r>
      <w:r>
        <w:rPr>
          <w:rFonts w:ascii="Tahoma" w:hAnsi="Tahoma" w:cs="Tahoma"/>
          <w:i/>
          <w:noProof/>
          <w:sz w:val="22"/>
          <w:szCs w:val="22"/>
          <w:lang w:val="en-US"/>
        </w:rPr>
        <mc:AlternateContent>
          <mc:Choice Requires="wps">
            <w:drawing>
              <wp:anchor distT="0" distB="0" distL="114300" distR="114300" simplePos="0" relativeHeight="251668480" behindDoc="0" locked="0" layoutInCell="1" allowOverlap="1" wp14:anchorId="51452159" wp14:editId="641D40BA">
                <wp:simplePos x="0" y="0"/>
                <wp:positionH relativeFrom="column">
                  <wp:posOffset>2782388</wp:posOffset>
                </wp:positionH>
                <wp:positionV relativeFrom="paragraph">
                  <wp:posOffset>1495062</wp:posOffset>
                </wp:positionV>
                <wp:extent cx="291897" cy="263911"/>
                <wp:effectExtent l="0" t="0" r="13335" b="22225"/>
                <wp:wrapNone/>
                <wp:docPr id="1143192967" name="Oval 3"/>
                <wp:cNvGraphicFramePr/>
                <a:graphic xmlns:a="http://schemas.openxmlformats.org/drawingml/2006/main">
                  <a:graphicData uri="http://schemas.microsoft.com/office/word/2010/wordprocessingShape">
                    <wps:wsp>
                      <wps:cNvSpPr/>
                      <wps:spPr>
                        <a:xfrm>
                          <a:off x="0" y="0"/>
                          <a:ext cx="291897" cy="263911"/>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C04B03" id="Oval 3" o:spid="_x0000_s1026" style="position:absolute;margin-left:219.1pt;margin-top:117.7pt;width:23pt;height:2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" filled="f" strokecolor="red" strokeweight="1.5pt">
                <v:stroke joinstyle="miter"/>
              </v:oval>
            </w:pict>
          </mc:Fallback>
        </mc:AlternateContent>
      </w:r>
      <w:r w:rsidRPr="00317DE7">
        <w:rPr>
          <w:rFonts w:ascii="Tahoma" w:hAnsi="Tahoma" w:cs="Tahoma"/>
          <w:i/>
          <w:noProof/>
          <w:sz w:val="22"/>
          <w:szCs w:val="22"/>
          <w:lang w:val="en-US"/>
        </w:rPr>
        <w:drawing>
          <wp:anchor distT="0" distB="0" distL="114300" distR="114300" simplePos="0" relativeHeight="251667456" behindDoc="1" locked="0" layoutInCell="1" allowOverlap="1" wp14:anchorId="514900E7" wp14:editId="78B475E1">
            <wp:simplePos x="0" y="0"/>
            <wp:positionH relativeFrom="margin">
              <wp:posOffset>0</wp:posOffset>
            </wp:positionH>
            <wp:positionV relativeFrom="paragraph">
              <wp:posOffset>169545</wp:posOffset>
            </wp:positionV>
            <wp:extent cx="6288621" cy="5601670"/>
            <wp:effectExtent l="0" t="0" r="0" b="0"/>
            <wp:wrapTight wrapText="bothSides">
              <wp:wrapPolygon edited="0">
                <wp:start x="0" y="0"/>
                <wp:lineTo x="0" y="21524"/>
                <wp:lineTo x="21528" y="21524"/>
                <wp:lineTo x="21528" y="0"/>
                <wp:lineTo x="0" y="0"/>
              </wp:wrapPolygon>
            </wp:wrapTight>
            <wp:docPr id="1578874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874147" name=""/>
                    <pic:cNvPicPr/>
                  </pic:nvPicPr>
                  <pic:blipFill>
                    <a:blip r:embed="rId15">
                      <a:extLst>
                        <a:ext uri="{28A0092B-C50C-407E-A947-70E740481C1C}">
                          <a14:useLocalDpi xmlns:a14="http://schemas.microsoft.com/office/drawing/2010/main" val="0"/>
                        </a:ext>
                      </a:extLst>
                    </a:blip>
                    <a:stretch>
                      <a:fillRect/>
                    </a:stretch>
                  </pic:blipFill>
                  <pic:spPr>
                    <a:xfrm>
                      <a:off x="0" y="0"/>
                      <a:ext cx="6288621" cy="5601670"/>
                    </a:xfrm>
                    <a:prstGeom prst="rect">
                      <a:avLst/>
                    </a:prstGeom>
                  </pic:spPr>
                </pic:pic>
              </a:graphicData>
            </a:graphic>
          </wp:anchor>
        </w:drawing>
      </w:r>
    </w:p>
    <w:p w14:paraId="3CA4418D" w14:textId="77777777" w:rsidR="00CE1AEF" w:rsidRPr="008759DB" w:rsidRDefault="00CE1AEF" w:rsidP="00CE1AEF">
      <w:pPr>
        <w:pStyle w:val="ListParagraph"/>
        <w:ind w:left="360"/>
        <w:rPr>
          <w:rFonts w:ascii="Tahoma" w:hAnsi="Tahoma" w:cs="Tahoma"/>
          <w:i/>
          <w:sz w:val="22"/>
          <w:szCs w:val="22"/>
        </w:rPr>
      </w:pPr>
    </w:p>
    <w:p w14:paraId="04739046" w14:textId="77777777" w:rsidR="00CE1AEF" w:rsidRPr="00417D66" w:rsidRDefault="00CE1AEF" w:rsidP="00CE1AEF">
      <w:pPr>
        <w:rPr>
          <w:rFonts w:ascii="Tahoma" w:hAnsi="Tahoma" w:cs="Tahoma"/>
          <w:sz w:val="22"/>
          <w:szCs w:val="22"/>
        </w:rPr>
      </w:pPr>
    </w:p>
    <w:p w14:paraId="526CBA10" w14:textId="05D223EF" w:rsidR="00E9464D" w:rsidRDefault="00CE1AEF" w:rsidP="00CE1AEF">
      <w:pPr>
        <w:pStyle w:val="ListParagraph"/>
        <w:numPr>
          <w:ilvl w:val="0"/>
          <w:numId w:val="1"/>
        </w:numPr>
        <w:rPr>
          <w:rFonts w:ascii="Tahoma" w:hAnsi="Tahoma" w:cs="Tahoma"/>
          <w:sz w:val="22"/>
          <w:szCs w:val="22"/>
        </w:rPr>
      </w:pPr>
      <w:r w:rsidRPr="008759DB">
        <w:rPr>
          <w:rFonts w:ascii="Tahoma" w:hAnsi="Tahoma" w:cs="Tahoma"/>
          <w:sz w:val="22"/>
          <w:szCs w:val="22"/>
        </w:rPr>
        <w:t xml:space="preserve">Als je alle vakken hebt toegevoegd, </w:t>
      </w:r>
      <w:r w:rsidRPr="008759DB">
        <w:rPr>
          <w:rFonts w:ascii="Tahoma" w:hAnsi="Tahoma" w:cs="Tahoma"/>
          <w:sz w:val="22"/>
          <w:szCs w:val="22"/>
          <w:highlight w:val="yellow"/>
        </w:rPr>
        <w:t>klik je op “</w:t>
      </w:r>
      <w:r w:rsidRPr="00E9464D">
        <w:rPr>
          <w:rFonts w:ascii="Tahoma" w:hAnsi="Tahoma" w:cs="Tahoma"/>
          <w:i/>
          <w:iCs/>
          <w:sz w:val="22"/>
          <w:szCs w:val="22"/>
          <w:highlight w:val="yellow"/>
        </w:rPr>
        <w:t>Send in</w:t>
      </w:r>
      <w:r w:rsidRPr="008759DB">
        <w:rPr>
          <w:rFonts w:ascii="Tahoma" w:hAnsi="Tahoma" w:cs="Tahoma"/>
          <w:sz w:val="22"/>
          <w:szCs w:val="22"/>
          <w:highlight w:val="yellow"/>
        </w:rPr>
        <w:t>”</w:t>
      </w:r>
      <w:r w:rsidRPr="008759DB">
        <w:rPr>
          <w:rFonts w:ascii="Tahoma" w:hAnsi="Tahoma" w:cs="Tahoma"/>
          <w:sz w:val="22"/>
          <w:szCs w:val="22"/>
        </w:rPr>
        <w:t xml:space="preserve">. Jouw keuzes zijn nu opgestuurd naar de Honours Academy. Je ontvangt hierover ook een bevestigingsmail. Heb je de email niet ontvangen, </w:t>
      </w:r>
      <w:r w:rsidRPr="008759DB">
        <w:rPr>
          <w:rFonts w:ascii="Tahoma" w:hAnsi="Tahoma" w:cs="Tahoma"/>
          <w:sz w:val="22"/>
          <w:szCs w:val="22"/>
          <w:highlight w:val="yellow"/>
        </w:rPr>
        <w:t>kijk dan in je spam folder</w:t>
      </w:r>
      <w:r w:rsidRPr="008759DB">
        <w:rPr>
          <w:rFonts w:ascii="Tahoma" w:hAnsi="Tahoma" w:cs="Tahoma"/>
          <w:sz w:val="22"/>
          <w:szCs w:val="22"/>
        </w:rPr>
        <w:t xml:space="preserve">. Tot de </w:t>
      </w:r>
      <w:r w:rsidR="00E9464D">
        <w:rPr>
          <w:rFonts w:ascii="Tahoma" w:hAnsi="Tahoma" w:cs="Tahoma"/>
          <w:sz w:val="22"/>
          <w:szCs w:val="22"/>
        </w:rPr>
        <w:t>registratie</w:t>
      </w:r>
      <w:r w:rsidRPr="008759DB">
        <w:rPr>
          <w:rFonts w:ascii="Tahoma" w:hAnsi="Tahoma" w:cs="Tahoma"/>
          <w:sz w:val="22"/>
          <w:szCs w:val="22"/>
        </w:rPr>
        <w:t xml:space="preserve">deadline heb je de mogelijkheid om opnieuw in te loggen en jouw keuzes en vakkenvolgorde te wijzigen. </w:t>
      </w:r>
    </w:p>
    <w:p w14:paraId="232FBCCF" w14:textId="77777777" w:rsidR="00CE1AEF" w:rsidRPr="0023173E" w:rsidRDefault="00CE1AEF" w:rsidP="00CE1AEF">
      <w:pPr>
        <w:rPr>
          <w:rFonts w:ascii="Tahoma" w:hAnsi="Tahoma" w:cs="Tahoma"/>
          <w:sz w:val="22"/>
          <w:szCs w:val="22"/>
        </w:rPr>
      </w:pPr>
    </w:p>
    <w:p w14:paraId="33AFECCF" w14:textId="77777777" w:rsidR="00997AB9" w:rsidRDefault="00CE1AEF" w:rsidP="00997AB9">
      <w:pPr>
        <w:rPr>
          <w:rFonts w:ascii="Tahoma" w:hAnsi="Tahoma" w:cs="Tahoma"/>
          <w:sz w:val="22"/>
          <w:szCs w:val="22"/>
          <w:lang w:val="en"/>
        </w:rPr>
      </w:pPr>
      <w:r>
        <w:rPr>
          <w:noProof/>
        </w:rPr>
        <w:drawing>
          <wp:inline distT="0" distB="0" distL="0" distR="0" wp14:anchorId="3E1B4262" wp14:editId="36CE7701">
            <wp:extent cx="3190875" cy="733425"/>
            <wp:effectExtent l="0" t="0" r="9525" b="9525"/>
            <wp:docPr id="533382983" name="Picture 1" descr="A green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82983" name="Picture 1" descr="A green rectangle with black text&#10;&#10;Description automatically generated"/>
                    <pic:cNvPicPr/>
                  </pic:nvPicPr>
                  <pic:blipFill>
                    <a:blip r:embed="rId16"/>
                    <a:stretch>
                      <a:fillRect/>
                    </a:stretch>
                  </pic:blipFill>
                  <pic:spPr>
                    <a:xfrm>
                      <a:off x="0" y="0"/>
                      <a:ext cx="3190875" cy="733425"/>
                    </a:xfrm>
                    <a:prstGeom prst="rect">
                      <a:avLst/>
                    </a:prstGeom>
                  </pic:spPr>
                </pic:pic>
              </a:graphicData>
            </a:graphic>
          </wp:inline>
        </w:drawing>
      </w:r>
    </w:p>
    <w:p w14:paraId="06E4E6C6" w14:textId="77777777" w:rsidR="00997AB9" w:rsidRDefault="00997AB9" w:rsidP="00997AB9">
      <w:pPr>
        <w:rPr>
          <w:rFonts w:ascii="Tahoma" w:hAnsi="Tahoma" w:cs="Tahoma"/>
          <w:sz w:val="22"/>
          <w:szCs w:val="22"/>
          <w:lang w:val="en"/>
        </w:rPr>
      </w:pPr>
    </w:p>
    <w:p w14:paraId="5F0398C9" w14:textId="64880371" w:rsidR="00997AB9" w:rsidRPr="00997AB9" w:rsidRDefault="00997AB9" w:rsidP="00997AB9">
      <w:pPr>
        <w:pStyle w:val="ListParagraph"/>
        <w:numPr>
          <w:ilvl w:val="0"/>
          <w:numId w:val="1"/>
        </w:numPr>
        <w:rPr>
          <w:rFonts w:ascii="Tahoma" w:hAnsi="Tahoma" w:cs="Tahoma"/>
          <w:sz w:val="22"/>
          <w:szCs w:val="22"/>
        </w:rPr>
      </w:pPr>
      <w:r w:rsidRPr="00997AB9">
        <w:rPr>
          <w:rFonts w:ascii="Tahoma" w:hAnsi="Tahoma" w:cs="Tahoma"/>
          <w:sz w:val="22"/>
          <w:szCs w:val="22"/>
        </w:rPr>
        <w:t>Na de afronding van het selectieproces zal je een e-mail ontvangen van de Honours Academy met de bevestiging van de Honours College course waar je bent geplaatst.</w:t>
      </w:r>
      <w:r>
        <w:rPr>
          <w:rFonts w:ascii="Tahoma" w:hAnsi="Tahoma" w:cs="Tahoma"/>
          <w:sz w:val="22"/>
          <w:szCs w:val="22"/>
        </w:rPr>
        <w:t xml:space="preserve"> De </w:t>
      </w:r>
      <w:r>
        <w:rPr>
          <w:rFonts w:ascii="Tahoma" w:hAnsi="Tahoma" w:cs="Tahoma"/>
          <w:sz w:val="22"/>
          <w:szCs w:val="22"/>
        </w:rPr>
        <w:lastRenderedPageBreak/>
        <w:t>Honours Academy zal ervoor zorgen dat je geplaatst en ingeschreven wordt in uSis voor een vakken van jouw keuze</w:t>
      </w:r>
    </w:p>
    <w:p w14:paraId="468EB19D" w14:textId="77777777" w:rsidR="00CE1AEF" w:rsidRPr="00997AB9" w:rsidRDefault="00CE1AEF" w:rsidP="00CE1AEF">
      <w:pPr>
        <w:rPr>
          <w:rFonts w:ascii="Tahoma" w:hAnsi="Tahoma" w:cs="Tahoma"/>
          <w:sz w:val="22"/>
          <w:szCs w:val="22"/>
        </w:rPr>
      </w:pPr>
    </w:p>
    <w:p w14:paraId="6B40C09B" w14:textId="1289E543" w:rsidR="00CE1AEF" w:rsidRPr="00131D20" w:rsidRDefault="00CE1AEF" w:rsidP="00CE1AEF">
      <w:pPr>
        <w:rPr>
          <w:rFonts w:ascii="Tahoma" w:hAnsi="Tahoma" w:cs="Tahoma"/>
          <w:i/>
          <w:sz w:val="22"/>
          <w:szCs w:val="22"/>
        </w:rPr>
      </w:pPr>
      <w:r w:rsidRPr="00131D20">
        <w:rPr>
          <w:rFonts w:ascii="Tahoma" w:hAnsi="Tahoma" w:cs="Tahoma"/>
          <w:i/>
          <w:sz w:val="22"/>
          <w:szCs w:val="22"/>
        </w:rPr>
        <w:t>Heb je vragen die niet in deze handleiding worden beantwoord? Of heb je suggesties om het online aanmeldingssysteem voor de Honours C</w:t>
      </w:r>
      <w:r w:rsidR="00997AB9">
        <w:rPr>
          <w:rFonts w:ascii="Tahoma" w:hAnsi="Tahoma" w:cs="Tahoma"/>
          <w:i/>
          <w:sz w:val="22"/>
          <w:szCs w:val="22"/>
        </w:rPr>
        <w:t>ollege courses</w:t>
      </w:r>
      <w:r w:rsidRPr="00131D20">
        <w:rPr>
          <w:rFonts w:ascii="Tahoma" w:hAnsi="Tahoma" w:cs="Tahoma"/>
          <w:i/>
          <w:sz w:val="22"/>
          <w:szCs w:val="22"/>
        </w:rPr>
        <w:t xml:space="preserve"> te verbeteren? Stuur dan een e-mail naar: </w:t>
      </w:r>
      <w:hyperlink r:id="rId17" w:history="1">
        <w:r w:rsidRPr="00E91271">
          <w:rPr>
            <w:rStyle w:val="Hyperlink"/>
          </w:rPr>
          <w:t>hc-courses@ha.leidenuniv.nl</w:t>
        </w:r>
      </w:hyperlink>
      <w:r>
        <w:t xml:space="preserve">. </w:t>
      </w:r>
    </w:p>
    <w:p w14:paraId="2E29DBB7" w14:textId="77777777" w:rsidR="00CE1AEF" w:rsidRPr="0023173E" w:rsidRDefault="00CE1AEF" w:rsidP="00CE1AEF">
      <w:pPr>
        <w:spacing w:line="360" w:lineRule="auto"/>
        <w:rPr>
          <w:rFonts w:ascii="Tahoma" w:hAnsi="Tahoma" w:cs="Tahoma"/>
          <w:i/>
          <w:sz w:val="22"/>
          <w:szCs w:val="22"/>
        </w:rPr>
      </w:pPr>
    </w:p>
    <w:p w14:paraId="73F702AD" w14:textId="77777777" w:rsidR="00A60D01" w:rsidRDefault="00A60D01"/>
    <w:sectPr w:rsidR="00A60D01" w:rsidSect="00CE1A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A5DEB"/>
    <w:multiLevelType w:val="hybridMultilevel"/>
    <w:tmpl w:val="DE02B2C0"/>
    <w:lvl w:ilvl="0" w:tplc="596CEC54">
      <w:start w:val="5"/>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5679FC"/>
    <w:multiLevelType w:val="hybridMultilevel"/>
    <w:tmpl w:val="E8500C9A"/>
    <w:lvl w:ilvl="0" w:tplc="C172E4A2">
      <w:start w:val="1"/>
      <w:numFmt w:val="decimal"/>
      <w:lvlText w:val="%1."/>
      <w:lvlJc w:val="left"/>
      <w:pPr>
        <w:ind w:left="360" w:hanging="360"/>
      </w:pPr>
      <w:rPr>
        <w:b w:val="0"/>
      </w:rPr>
    </w:lvl>
    <w:lvl w:ilvl="1" w:tplc="04130019">
      <w:start w:val="1"/>
      <w:numFmt w:val="lowerLetter"/>
      <w:lvlText w:val="%2."/>
      <w:lvlJc w:val="left"/>
      <w:pPr>
        <w:ind w:left="1014" w:hanging="360"/>
      </w:pPr>
    </w:lvl>
    <w:lvl w:ilvl="2" w:tplc="0413001B" w:tentative="1">
      <w:start w:val="1"/>
      <w:numFmt w:val="lowerRoman"/>
      <w:lvlText w:val="%3."/>
      <w:lvlJc w:val="right"/>
      <w:pPr>
        <w:ind w:left="1734" w:hanging="180"/>
      </w:pPr>
    </w:lvl>
    <w:lvl w:ilvl="3" w:tplc="0413000F" w:tentative="1">
      <w:start w:val="1"/>
      <w:numFmt w:val="decimal"/>
      <w:lvlText w:val="%4."/>
      <w:lvlJc w:val="left"/>
      <w:pPr>
        <w:ind w:left="2454" w:hanging="360"/>
      </w:pPr>
    </w:lvl>
    <w:lvl w:ilvl="4" w:tplc="04130019" w:tentative="1">
      <w:start w:val="1"/>
      <w:numFmt w:val="lowerLetter"/>
      <w:lvlText w:val="%5."/>
      <w:lvlJc w:val="left"/>
      <w:pPr>
        <w:ind w:left="3174" w:hanging="360"/>
      </w:pPr>
    </w:lvl>
    <w:lvl w:ilvl="5" w:tplc="0413001B" w:tentative="1">
      <w:start w:val="1"/>
      <w:numFmt w:val="lowerRoman"/>
      <w:lvlText w:val="%6."/>
      <w:lvlJc w:val="right"/>
      <w:pPr>
        <w:ind w:left="3894" w:hanging="180"/>
      </w:pPr>
    </w:lvl>
    <w:lvl w:ilvl="6" w:tplc="0413000F" w:tentative="1">
      <w:start w:val="1"/>
      <w:numFmt w:val="decimal"/>
      <w:lvlText w:val="%7."/>
      <w:lvlJc w:val="left"/>
      <w:pPr>
        <w:ind w:left="4614" w:hanging="360"/>
      </w:pPr>
    </w:lvl>
    <w:lvl w:ilvl="7" w:tplc="04130019" w:tentative="1">
      <w:start w:val="1"/>
      <w:numFmt w:val="lowerLetter"/>
      <w:lvlText w:val="%8."/>
      <w:lvlJc w:val="left"/>
      <w:pPr>
        <w:ind w:left="5334" w:hanging="360"/>
      </w:pPr>
    </w:lvl>
    <w:lvl w:ilvl="8" w:tplc="0413001B" w:tentative="1">
      <w:start w:val="1"/>
      <w:numFmt w:val="lowerRoman"/>
      <w:lvlText w:val="%9."/>
      <w:lvlJc w:val="right"/>
      <w:pPr>
        <w:ind w:left="6054" w:hanging="180"/>
      </w:pPr>
    </w:lvl>
  </w:abstractNum>
  <w:abstractNum w:abstractNumId="2" w15:restartNumberingAfterBreak="0">
    <w:nsid w:val="758A0BDF"/>
    <w:multiLevelType w:val="hybridMultilevel"/>
    <w:tmpl w:val="C35A01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61480418">
    <w:abstractNumId w:val="1"/>
  </w:num>
  <w:num w:numId="2" w16cid:durableId="895699381">
    <w:abstractNumId w:val="0"/>
  </w:num>
  <w:num w:numId="3" w16cid:durableId="190578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AEF"/>
    <w:rsid w:val="0004721A"/>
    <w:rsid w:val="00056282"/>
    <w:rsid w:val="00115EA0"/>
    <w:rsid w:val="00171311"/>
    <w:rsid w:val="002558F8"/>
    <w:rsid w:val="00347631"/>
    <w:rsid w:val="00376052"/>
    <w:rsid w:val="00464241"/>
    <w:rsid w:val="004951E3"/>
    <w:rsid w:val="004F418A"/>
    <w:rsid w:val="005140E7"/>
    <w:rsid w:val="0051551F"/>
    <w:rsid w:val="005237CA"/>
    <w:rsid w:val="005C7551"/>
    <w:rsid w:val="00732C6B"/>
    <w:rsid w:val="0081147F"/>
    <w:rsid w:val="00997AB9"/>
    <w:rsid w:val="00A60D01"/>
    <w:rsid w:val="00C0407D"/>
    <w:rsid w:val="00CE1AEF"/>
    <w:rsid w:val="00D31976"/>
    <w:rsid w:val="00E81B0F"/>
    <w:rsid w:val="00E9464D"/>
    <w:rsid w:val="00F34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0042"/>
  <w15:chartTrackingRefBased/>
  <w15:docId w15:val="{B0E9D04D-39BC-464D-A86A-0453DF67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AEF"/>
    <w:pPr>
      <w:spacing w:after="0" w:line="240" w:lineRule="auto"/>
    </w:pPr>
    <w:rPr>
      <w:kern w:val="0"/>
      <w:lang w:val="nl-NL"/>
      <w14:ligatures w14:val="none"/>
    </w:rPr>
  </w:style>
  <w:style w:type="paragraph" w:styleId="Heading1">
    <w:name w:val="heading 1"/>
    <w:basedOn w:val="Normal"/>
    <w:next w:val="Normal"/>
    <w:link w:val="Heading1Char"/>
    <w:uiPriority w:val="9"/>
    <w:qFormat/>
    <w:rsid w:val="00CE1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A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A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A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A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A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A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A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A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A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A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A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A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A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A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A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AEF"/>
    <w:rPr>
      <w:rFonts w:eastAsiaTheme="majorEastAsia" w:cstheme="majorBidi"/>
      <w:color w:val="272727" w:themeColor="text1" w:themeTint="D8"/>
    </w:rPr>
  </w:style>
  <w:style w:type="paragraph" w:styleId="Title">
    <w:name w:val="Title"/>
    <w:basedOn w:val="Normal"/>
    <w:next w:val="Normal"/>
    <w:link w:val="TitleChar"/>
    <w:uiPriority w:val="10"/>
    <w:qFormat/>
    <w:rsid w:val="00CE1A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A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A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A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AEF"/>
    <w:pPr>
      <w:spacing w:before="160"/>
      <w:jc w:val="center"/>
    </w:pPr>
    <w:rPr>
      <w:i/>
      <w:iCs/>
      <w:color w:val="404040" w:themeColor="text1" w:themeTint="BF"/>
    </w:rPr>
  </w:style>
  <w:style w:type="character" w:customStyle="1" w:styleId="QuoteChar">
    <w:name w:val="Quote Char"/>
    <w:basedOn w:val="DefaultParagraphFont"/>
    <w:link w:val="Quote"/>
    <w:uiPriority w:val="29"/>
    <w:rsid w:val="00CE1AEF"/>
    <w:rPr>
      <w:i/>
      <w:iCs/>
      <w:color w:val="404040" w:themeColor="text1" w:themeTint="BF"/>
    </w:rPr>
  </w:style>
  <w:style w:type="paragraph" w:styleId="ListParagraph">
    <w:name w:val="List Paragraph"/>
    <w:basedOn w:val="Normal"/>
    <w:uiPriority w:val="34"/>
    <w:qFormat/>
    <w:rsid w:val="00CE1AEF"/>
    <w:pPr>
      <w:ind w:left="720"/>
      <w:contextualSpacing/>
    </w:pPr>
  </w:style>
  <w:style w:type="character" w:styleId="IntenseEmphasis">
    <w:name w:val="Intense Emphasis"/>
    <w:basedOn w:val="DefaultParagraphFont"/>
    <w:uiPriority w:val="21"/>
    <w:qFormat/>
    <w:rsid w:val="00CE1AEF"/>
    <w:rPr>
      <w:i/>
      <w:iCs/>
      <w:color w:val="0F4761" w:themeColor="accent1" w:themeShade="BF"/>
    </w:rPr>
  </w:style>
  <w:style w:type="paragraph" w:styleId="IntenseQuote">
    <w:name w:val="Intense Quote"/>
    <w:basedOn w:val="Normal"/>
    <w:next w:val="Normal"/>
    <w:link w:val="IntenseQuoteChar"/>
    <w:uiPriority w:val="30"/>
    <w:qFormat/>
    <w:rsid w:val="00CE1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AEF"/>
    <w:rPr>
      <w:i/>
      <w:iCs/>
      <w:color w:val="0F4761" w:themeColor="accent1" w:themeShade="BF"/>
    </w:rPr>
  </w:style>
  <w:style w:type="character" w:styleId="IntenseReference">
    <w:name w:val="Intense Reference"/>
    <w:basedOn w:val="DefaultParagraphFont"/>
    <w:uiPriority w:val="32"/>
    <w:qFormat/>
    <w:rsid w:val="00CE1AEF"/>
    <w:rPr>
      <w:b/>
      <w:bCs/>
      <w:smallCaps/>
      <w:color w:val="0F4761" w:themeColor="accent1" w:themeShade="BF"/>
      <w:spacing w:val="5"/>
    </w:rPr>
  </w:style>
  <w:style w:type="character" w:styleId="Hyperlink">
    <w:name w:val="Hyperlink"/>
    <w:basedOn w:val="DefaultParagraphFont"/>
    <w:uiPriority w:val="99"/>
    <w:unhideWhenUsed/>
    <w:rsid w:val="00CE1AEF"/>
    <w:rPr>
      <w:color w:val="467886" w:themeColor="hyperlink"/>
      <w:u w:val="single"/>
    </w:rPr>
  </w:style>
  <w:style w:type="paragraph" w:styleId="NormalWeb">
    <w:name w:val="Normal (Web)"/>
    <w:basedOn w:val="Normal"/>
    <w:uiPriority w:val="99"/>
    <w:unhideWhenUsed/>
    <w:rsid w:val="00CE1AEF"/>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mailto:hc-courses@ha.leidenuniv.nl" TargetMode="Externa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www.honoursacademyleiden.nl"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465f887-04a9-4c17-8b62-103eddccf68b}" enabled="1" method="Standard" siteId="{ca2a7f76-dbd7-4ec0-9108-6b3d524fb7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Universiteit Leiden - ISSC</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Oktem, Z. (Zeynep)</dc:creator>
  <cp:keywords/>
  <dc:description/>
  <cp:lastModifiedBy>Oktem, Z. (Zeynep)</cp:lastModifiedBy>
  <cp:revision>12</cp:revision>
  <dcterms:created xsi:type="dcterms:W3CDTF">2026-08-24T08:33:00Z</dcterms:created>
  <dcterms:modified xsi:type="dcterms:W3CDTF">2026-08-25T09:49:00Z</dcterms:modified>
</cp:coreProperties>
</file>